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D2" w:rsidRPr="002A1514" w:rsidRDefault="00B643D2" w:rsidP="0056629D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2A1514">
        <w:rPr>
          <w:rFonts w:cs="B Titr"/>
          <w:sz w:val="24"/>
          <w:szCs w:val="24"/>
          <w:rtl/>
          <w:lang w:bidi="fa-IR"/>
        </w:rPr>
        <w:t>دستورالعمل آموزش برای مدیریت و کنترل اپیدمی کووید</w:t>
      </w:r>
      <w:r w:rsidR="00C0287C" w:rsidRPr="002A1514">
        <w:rPr>
          <w:rFonts w:cs="B Titr"/>
          <w:sz w:val="24"/>
          <w:szCs w:val="24"/>
          <w:lang w:bidi="fa-IR"/>
        </w:rPr>
        <w:t>-</w:t>
      </w:r>
      <w:r w:rsidRPr="002A1514">
        <w:rPr>
          <w:rFonts w:cs="B Titr"/>
          <w:sz w:val="24"/>
          <w:szCs w:val="24"/>
          <w:rtl/>
          <w:lang w:bidi="fa-IR"/>
        </w:rPr>
        <w:t xml:space="preserve"> ۱۹ </w:t>
      </w:r>
      <w:r w:rsidR="00C0287C" w:rsidRPr="002A1514">
        <w:rPr>
          <w:rFonts w:cs="B Titr" w:hint="cs"/>
          <w:sz w:val="24"/>
          <w:szCs w:val="24"/>
          <w:rtl/>
          <w:lang w:bidi="fa-IR"/>
        </w:rPr>
        <w:t>به شیوه محله</w:t>
      </w:r>
      <w:r w:rsidRPr="002A1514">
        <w:rPr>
          <w:rFonts w:cs="B Titr"/>
          <w:sz w:val="24"/>
          <w:szCs w:val="24"/>
          <w:rtl/>
          <w:lang w:bidi="fa-IR"/>
        </w:rPr>
        <w:t xml:space="preserve"> و خانواده محور</w:t>
      </w:r>
    </w:p>
    <w:p w:rsidR="00B84469" w:rsidRPr="002A1514" w:rsidRDefault="00B84469" w:rsidP="0056629D">
      <w:pPr>
        <w:bidi/>
        <w:jc w:val="center"/>
        <w:rPr>
          <w:rFonts w:cs="B Yagut"/>
          <w:i/>
          <w:iCs/>
          <w:sz w:val="24"/>
          <w:szCs w:val="24"/>
          <w:rtl/>
          <w:lang w:bidi="fa-IR"/>
        </w:rPr>
      </w:pPr>
      <w:r w:rsidRPr="002A1514">
        <w:rPr>
          <w:rFonts w:cs="B Yagut"/>
          <w:i/>
          <w:iCs/>
          <w:sz w:val="24"/>
          <w:szCs w:val="24"/>
          <w:rtl/>
          <w:lang w:bidi="fa-IR"/>
        </w:rPr>
        <w:t>ویرایش</w:t>
      </w:r>
      <w:r w:rsidRPr="002A1514">
        <w:rPr>
          <w:rFonts w:cs="B Yagut" w:hint="cs"/>
          <w:i/>
          <w:iCs/>
          <w:sz w:val="24"/>
          <w:szCs w:val="24"/>
          <w:rtl/>
          <w:lang w:bidi="fa-IR"/>
        </w:rPr>
        <w:t xml:space="preserve"> ۱</w:t>
      </w:r>
    </w:p>
    <w:p w:rsidR="00B84469" w:rsidRPr="002A1514" w:rsidRDefault="005E7426" w:rsidP="0056629D">
      <w:pPr>
        <w:bidi/>
        <w:jc w:val="center"/>
        <w:rPr>
          <w:rFonts w:cs="B Yagut"/>
          <w:i/>
          <w:iCs/>
          <w:sz w:val="24"/>
          <w:szCs w:val="24"/>
          <w:rtl/>
          <w:lang w:bidi="fa-IR"/>
        </w:rPr>
      </w:pPr>
      <w:r w:rsidRPr="002A1514">
        <w:rPr>
          <w:rFonts w:cs="B Yagut"/>
          <w:i/>
          <w:iCs/>
          <w:sz w:val="24"/>
          <w:szCs w:val="24"/>
          <w:rtl/>
          <w:lang w:bidi="fa-IR"/>
        </w:rPr>
        <w:t>یکم آذرماه ۱۳۹۹</w:t>
      </w:r>
    </w:p>
    <w:p w:rsidR="005E7426" w:rsidRPr="002A1514" w:rsidRDefault="003D30F7" w:rsidP="001A2F90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2A1514">
        <w:rPr>
          <w:rFonts w:cs="B Yagut"/>
          <w:b/>
          <w:bCs/>
          <w:sz w:val="24"/>
          <w:szCs w:val="24"/>
          <w:rtl/>
          <w:lang w:bidi="fa-IR"/>
        </w:rPr>
        <w:t>ماده ۱</w:t>
      </w:r>
      <w:r w:rsidRPr="002A1514">
        <w:rPr>
          <w:rFonts w:cs="B Yagut" w:hint="cs"/>
          <w:b/>
          <w:bCs/>
          <w:sz w:val="24"/>
          <w:szCs w:val="24"/>
          <w:rtl/>
          <w:lang w:bidi="fa-IR"/>
        </w:rPr>
        <w:t xml:space="preserve">: </w:t>
      </w:r>
      <w:r w:rsidRPr="002A1514">
        <w:rPr>
          <w:rFonts w:cs="B Yagut"/>
          <w:b/>
          <w:bCs/>
          <w:sz w:val="24"/>
          <w:szCs w:val="24"/>
          <w:rtl/>
          <w:lang w:bidi="fa-IR"/>
        </w:rPr>
        <w:t>هدف کلی</w:t>
      </w:r>
    </w:p>
    <w:p w:rsidR="00210EAE" w:rsidRPr="002A1514" w:rsidRDefault="00AC2203" w:rsidP="00C0287C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>هدف کلی این برنامه آموزش افرادی است که در طرح مدیریت و کنترل اپیدمی کووید ۱۹ به شیوه محله و خانواده محور</w:t>
      </w:r>
      <w:r w:rsidR="00095C59" w:rsidRPr="002A1514">
        <w:rPr>
          <w:rFonts w:cs="B Yagut"/>
          <w:sz w:val="24"/>
          <w:szCs w:val="24"/>
          <w:rtl/>
          <w:lang w:bidi="fa-IR"/>
        </w:rPr>
        <w:t xml:space="preserve"> فعالیت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="00095C59" w:rsidRPr="002A1514">
        <w:rPr>
          <w:rFonts w:cs="B Yagut"/>
          <w:sz w:val="24"/>
          <w:szCs w:val="24"/>
          <w:rtl/>
          <w:lang w:bidi="fa-IR"/>
        </w:rPr>
        <w:t>ی مختلف را در حیطه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="00095C59" w:rsidRPr="002A1514">
        <w:rPr>
          <w:rFonts w:cs="B Yagut"/>
          <w:sz w:val="24"/>
          <w:szCs w:val="24"/>
          <w:rtl/>
          <w:lang w:bidi="fa-IR"/>
        </w:rPr>
        <w:t>ی مراقبتی</w:t>
      </w:r>
      <w:r w:rsidR="00C0287C" w:rsidRPr="002A1514">
        <w:rPr>
          <w:rFonts w:cs="B Yagut" w:hint="cs"/>
          <w:sz w:val="24"/>
          <w:szCs w:val="24"/>
          <w:rtl/>
          <w:lang w:bidi="fa-IR"/>
        </w:rPr>
        <w:t>،</w:t>
      </w:r>
      <w:r w:rsidR="00095C59" w:rsidRPr="002A1514">
        <w:rPr>
          <w:rFonts w:cs="B Yagut"/>
          <w:sz w:val="24"/>
          <w:szCs w:val="24"/>
          <w:rtl/>
          <w:lang w:bidi="fa-IR"/>
        </w:rPr>
        <w:t xml:space="preserve"> حمایتی و نظارتی در </w:t>
      </w:r>
      <w:r w:rsidR="00C0287C" w:rsidRPr="002A1514">
        <w:rPr>
          <w:rFonts w:cs="B Yagut" w:hint="cs"/>
          <w:sz w:val="24"/>
          <w:szCs w:val="24"/>
          <w:rtl/>
          <w:lang w:bidi="fa-IR"/>
        </w:rPr>
        <w:t xml:space="preserve">مناطق </w:t>
      </w:r>
      <w:r w:rsidR="00095C59" w:rsidRPr="002A1514">
        <w:rPr>
          <w:rFonts w:cs="B Yagut"/>
          <w:sz w:val="24"/>
          <w:szCs w:val="24"/>
          <w:rtl/>
          <w:lang w:bidi="fa-IR"/>
        </w:rPr>
        <w:t>تعیین شده انجام می دهند</w:t>
      </w:r>
      <w:r w:rsidR="00095C59" w:rsidRPr="002A1514">
        <w:rPr>
          <w:rFonts w:cs="B Yagut" w:hint="cs"/>
          <w:sz w:val="24"/>
          <w:szCs w:val="24"/>
          <w:rtl/>
          <w:lang w:bidi="fa-IR"/>
        </w:rPr>
        <w:t>.</w:t>
      </w:r>
    </w:p>
    <w:p w:rsidR="00E31BDA" w:rsidRPr="002A1514" w:rsidRDefault="00E31BDA" w:rsidP="0056629D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2A1514">
        <w:rPr>
          <w:rFonts w:cs="B Yagut"/>
          <w:b/>
          <w:bCs/>
          <w:sz w:val="24"/>
          <w:szCs w:val="24"/>
          <w:rtl/>
          <w:lang w:bidi="fa-IR"/>
        </w:rPr>
        <w:t>ماده ۲</w:t>
      </w:r>
      <w:r w:rsidRPr="002A1514">
        <w:rPr>
          <w:rFonts w:cs="B Yagut" w:hint="cs"/>
          <w:b/>
          <w:bCs/>
          <w:sz w:val="24"/>
          <w:szCs w:val="24"/>
          <w:rtl/>
          <w:lang w:bidi="fa-IR"/>
        </w:rPr>
        <w:t>:</w:t>
      </w:r>
      <w:r w:rsidR="0056629D" w:rsidRPr="002A1514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B371C3" w:rsidRPr="002A1514">
        <w:rPr>
          <w:rFonts w:cs="B Yagut"/>
          <w:b/>
          <w:bCs/>
          <w:sz w:val="24"/>
          <w:szCs w:val="24"/>
          <w:rtl/>
          <w:lang w:bidi="fa-IR"/>
        </w:rPr>
        <w:t>استراتژی</w:t>
      </w:r>
      <w:r w:rsidR="005262BC" w:rsidRPr="002A1514">
        <w:rPr>
          <w:rFonts w:cs="B Yagut"/>
          <w:b/>
          <w:bCs/>
          <w:sz w:val="24"/>
          <w:szCs w:val="24"/>
          <w:rtl/>
          <w:lang w:bidi="fa-IR"/>
        </w:rPr>
        <w:t>‌ها</w:t>
      </w:r>
      <w:r w:rsidR="00B371C3" w:rsidRPr="002A1514">
        <w:rPr>
          <w:rFonts w:cs="B Yagut"/>
          <w:b/>
          <w:bCs/>
          <w:sz w:val="24"/>
          <w:szCs w:val="24"/>
          <w:rtl/>
          <w:lang w:bidi="fa-IR"/>
        </w:rPr>
        <w:t>ی برنامه</w:t>
      </w:r>
      <w:r w:rsidR="002B1A68" w:rsidRPr="002A1514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2B1A68" w:rsidRPr="002A1514">
        <w:rPr>
          <w:rFonts w:cs="B Yagut"/>
          <w:b/>
          <w:bCs/>
          <w:sz w:val="24"/>
          <w:szCs w:val="24"/>
          <w:rtl/>
          <w:lang w:bidi="fa-IR"/>
        </w:rPr>
        <w:t>آموزش</w:t>
      </w:r>
    </w:p>
    <w:p w:rsidR="002B1A68" w:rsidRPr="002A1514" w:rsidRDefault="002B1A68" w:rsidP="005262BC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 xml:space="preserve">استراتژی‌های </w:t>
      </w:r>
      <w:r w:rsidR="00C0287C" w:rsidRPr="002A1514">
        <w:rPr>
          <w:rFonts w:cs="B Yagut" w:hint="cs"/>
          <w:sz w:val="24"/>
          <w:szCs w:val="24"/>
          <w:rtl/>
          <w:lang w:bidi="fa-IR"/>
        </w:rPr>
        <w:t>برنامه</w:t>
      </w:r>
      <w:r w:rsidR="005262BC" w:rsidRPr="002A1514">
        <w:rPr>
          <w:rFonts w:cs="B Yagut" w:hint="cs"/>
          <w:sz w:val="24"/>
          <w:szCs w:val="24"/>
          <w:rtl/>
          <w:lang w:bidi="fa-IR"/>
        </w:rPr>
        <w:t xml:space="preserve"> آموزش</w:t>
      </w:r>
      <w:r w:rsidRPr="002A1514">
        <w:rPr>
          <w:rFonts w:cs="B Yagut"/>
          <w:sz w:val="24"/>
          <w:szCs w:val="24"/>
          <w:rtl/>
          <w:lang w:bidi="fa-IR"/>
        </w:rPr>
        <w:t xml:space="preserve"> استفاده از منابع آموزشی و دستورالعمل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Pr="002A1514">
        <w:rPr>
          <w:rFonts w:cs="B Yagut"/>
          <w:sz w:val="24"/>
          <w:szCs w:val="24"/>
          <w:rtl/>
          <w:lang w:bidi="fa-IR"/>
        </w:rPr>
        <w:t>ی در دسترس قرار گرفته برای دانشگاه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Pr="002A1514">
        <w:rPr>
          <w:rFonts w:cs="B Yagut"/>
          <w:sz w:val="24"/>
          <w:szCs w:val="24"/>
          <w:rtl/>
          <w:lang w:bidi="fa-IR"/>
        </w:rPr>
        <w:t xml:space="preserve"> و استفاده از آنها در قالب</w:t>
      </w:r>
      <w:r w:rsidR="005262BC" w:rsidRPr="002A1514">
        <w:rPr>
          <w:rFonts w:cs="B Yagut"/>
          <w:sz w:val="24"/>
          <w:szCs w:val="24"/>
          <w:rtl/>
          <w:lang w:bidi="fa-IR"/>
        </w:rPr>
        <w:t xml:space="preserve"> فایل</w:t>
      </w:r>
      <w:r w:rsidR="005262BC" w:rsidRPr="002A1514">
        <w:rPr>
          <w:rFonts w:cs="B Yagut" w:hint="cs"/>
          <w:sz w:val="24"/>
          <w:szCs w:val="24"/>
          <w:rtl/>
          <w:lang w:bidi="fa-IR"/>
        </w:rPr>
        <w:t>‌</w:t>
      </w:r>
      <w:r w:rsidR="00EE29A8" w:rsidRPr="002A1514">
        <w:rPr>
          <w:rFonts w:cs="B Yagut"/>
          <w:sz w:val="24"/>
          <w:szCs w:val="24"/>
          <w:rtl/>
          <w:lang w:bidi="fa-IR"/>
        </w:rPr>
        <w:t>ها</w:t>
      </w:r>
      <w:r w:rsidR="00C0287C" w:rsidRPr="002A1514">
        <w:rPr>
          <w:rFonts w:cs="B Yagut" w:hint="cs"/>
          <w:sz w:val="24"/>
          <w:szCs w:val="24"/>
          <w:rtl/>
          <w:lang w:bidi="fa-IR"/>
        </w:rPr>
        <w:t>،</w:t>
      </w:r>
      <w:r w:rsidR="00EE29A8" w:rsidRPr="002A1514">
        <w:rPr>
          <w:rFonts w:cs="B Yagut"/>
          <w:sz w:val="24"/>
          <w:szCs w:val="24"/>
          <w:rtl/>
          <w:lang w:bidi="fa-IR"/>
        </w:rPr>
        <w:t xml:space="preserve"> جزوه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="00C0287C" w:rsidRPr="002A1514">
        <w:rPr>
          <w:rFonts w:cs="B Yagut" w:hint="cs"/>
          <w:sz w:val="24"/>
          <w:szCs w:val="24"/>
          <w:rtl/>
          <w:lang w:bidi="fa-IR"/>
        </w:rPr>
        <w:t>،</w:t>
      </w:r>
      <w:r w:rsidR="00EE29A8" w:rsidRPr="002A1514">
        <w:rPr>
          <w:rFonts w:cs="B Yagut"/>
          <w:sz w:val="24"/>
          <w:szCs w:val="24"/>
          <w:rtl/>
          <w:lang w:bidi="fa-IR"/>
        </w:rPr>
        <w:t xml:space="preserve"> ب</w:t>
      </w:r>
      <w:r w:rsidR="00C0287C" w:rsidRPr="002A1514">
        <w:rPr>
          <w:rFonts w:cs="B Yagut"/>
          <w:sz w:val="24"/>
          <w:szCs w:val="24"/>
          <w:rtl/>
          <w:lang w:bidi="fa-IR"/>
        </w:rPr>
        <w:t>سته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="00C0287C" w:rsidRPr="002A1514">
        <w:rPr>
          <w:rFonts w:cs="B Yagut"/>
          <w:sz w:val="24"/>
          <w:szCs w:val="24"/>
          <w:rtl/>
          <w:lang w:bidi="fa-IR"/>
        </w:rPr>
        <w:t>ی مولتی مدیا و اجرای کلاس</w:t>
      </w:r>
      <w:r w:rsidR="00C0287C" w:rsidRPr="002A1514">
        <w:rPr>
          <w:rFonts w:cs="B Yagut" w:hint="cs"/>
          <w:sz w:val="24"/>
          <w:szCs w:val="24"/>
          <w:rtl/>
          <w:lang w:bidi="fa-IR"/>
        </w:rPr>
        <w:t>‌</w:t>
      </w:r>
      <w:r w:rsidR="00EE29A8" w:rsidRPr="002A1514">
        <w:rPr>
          <w:rFonts w:cs="B Yagut"/>
          <w:sz w:val="24"/>
          <w:szCs w:val="24"/>
          <w:rtl/>
          <w:lang w:bidi="fa-IR"/>
        </w:rPr>
        <w:t xml:space="preserve">های توجیهی </w:t>
      </w:r>
      <w:r w:rsidR="00C0287C" w:rsidRPr="002A1514">
        <w:rPr>
          <w:rFonts w:cs="B Yagut" w:hint="cs"/>
          <w:sz w:val="24"/>
          <w:szCs w:val="24"/>
          <w:rtl/>
          <w:lang w:bidi="fa-IR"/>
        </w:rPr>
        <w:t xml:space="preserve">حضوری یا غیرحضوری </w:t>
      </w:r>
      <w:r w:rsidR="00EE29A8" w:rsidRPr="002A1514">
        <w:rPr>
          <w:rFonts w:cs="B Yagut"/>
          <w:sz w:val="24"/>
          <w:szCs w:val="24"/>
          <w:rtl/>
          <w:lang w:bidi="fa-IR"/>
        </w:rPr>
        <w:t>بسته به امکانات دانشگاه و وضعیت هم</w:t>
      </w:r>
      <w:r w:rsidR="00C0287C" w:rsidRPr="002A1514">
        <w:rPr>
          <w:rFonts w:cs="B Yagut" w:hint="cs"/>
          <w:sz w:val="24"/>
          <w:szCs w:val="24"/>
          <w:rtl/>
          <w:lang w:bidi="fa-IR"/>
        </w:rPr>
        <w:t>ه‌</w:t>
      </w:r>
      <w:r w:rsidR="00C0287C" w:rsidRPr="002A1514">
        <w:rPr>
          <w:rFonts w:cs="B Yagut"/>
          <w:sz w:val="24"/>
          <w:szCs w:val="24"/>
          <w:rtl/>
          <w:lang w:bidi="fa-IR"/>
        </w:rPr>
        <w:t>گیری بیماری</w:t>
      </w:r>
      <w:r w:rsidR="0056629D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EE29A8" w:rsidRPr="002A1514">
        <w:rPr>
          <w:rFonts w:cs="B Yagut"/>
          <w:sz w:val="24"/>
          <w:szCs w:val="24"/>
          <w:rtl/>
          <w:lang w:bidi="fa-IR"/>
        </w:rPr>
        <w:t xml:space="preserve">و ارزشیابی فراگیران </w:t>
      </w:r>
      <w:r w:rsidR="00EE29A8" w:rsidRPr="002A1514">
        <w:rPr>
          <w:rFonts w:cs="B Yagut" w:hint="cs"/>
          <w:sz w:val="24"/>
          <w:szCs w:val="24"/>
          <w:rtl/>
          <w:lang w:bidi="fa-IR"/>
        </w:rPr>
        <w:t>در</w:t>
      </w:r>
      <w:r w:rsidR="00EE29A8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C0287C" w:rsidRPr="002A1514">
        <w:rPr>
          <w:rFonts w:cs="B Yagut" w:hint="cs"/>
          <w:sz w:val="24"/>
          <w:szCs w:val="24"/>
          <w:rtl/>
          <w:lang w:bidi="fa-IR"/>
        </w:rPr>
        <w:t>حیطه‌های</w:t>
      </w:r>
      <w:r w:rsidR="000E0B54" w:rsidRPr="002A1514">
        <w:rPr>
          <w:rFonts w:cs="B Yagut"/>
          <w:sz w:val="24"/>
          <w:szCs w:val="24"/>
          <w:rtl/>
          <w:lang w:bidi="fa-IR"/>
        </w:rPr>
        <w:t xml:space="preserve"> دانشی</w:t>
      </w:r>
      <w:r w:rsidR="00C0287C" w:rsidRPr="002A1514">
        <w:rPr>
          <w:rFonts w:cs="B Yagut" w:hint="cs"/>
          <w:sz w:val="24"/>
          <w:szCs w:val="24"/>
          <w:rtl/>
          <w:lang w:bidi="fa-IR"/>
        </w:rPr>
        <w:t>،</w:t>
      </w:r>
      <w:r w:rsidR="000E0B54" w:rsidRPr="002A1514">
        <w:rPr>
          <w:rFonts w:cs="B Yagut"/>
          <w:sz w:val="24"/>
          <w:szCs w:val="24"/>
          <w:rtl/>
          <w:lang w:bidi="fa-IR"/>
        </w:rPr>
        <w:t xml:space="preserve"> نگرشی و مهارتی</w:t>
      </w:r>
      <w:r w:rsidR="00A50268" w:rsidRPr="002A1514">
        <w:rPr>
          <w:rFonts w:cs="B Yagut" w:hint="cs"/>
          <w:sz w:val="24"/>
          <w:szCs w:val="24"/>
          <w:rtl/>
          <w:lang w:bidi="fa-IR"/>
        </w:rPr>
        <w:t xml:space="preserve"> </w:t>
      </w:r>
      <w:r w:rsidR="00E41B5A" w:rsidRPr="002A1514">
        <w:rPr>
          <w:rFonts w:cs="B Yagut"/>
          <w:sz w:val="24"/>
          <w:szCs w:val="24"/>
          <w:rtl/>
          <w:lang w:bidi="fa-IR"/>
        </w:rPr>
        <w:t>و صدور گواهی آموزشی مبتنی بر ارزشیابی آموزشی</w:t>
      </w:r>
      <w:r w:rsidR="00C0287C" w:rsidRPr="002A1514">
        <w:rPr>
          <w:rFonts w:cs="B Yagut" w:hint="cs"/>
          <w:sz w:val="24"/>
          <w:szCs w:val="24"/>
          <w:rtl/>
          <w:lang w:bidi="fa-IR"/>
        </w:rPr>
        <w:t xml:space="preserve"> معتبر</w:t>
      </w:r>
      <w:r w:rsidR="00E41B5A" w:rsidRPr="002A1514">
        <w:rPr>
          <w:rFonts w:cs="B Yagut"/>
          <w:sz w:val="24"/>
          <w:szCs w:val="24"/>
          <w:rtl/>
          <w:lang w:bidi="fa-IR"/>
        </w:rPr>
        <w:t xml:space="preserve"> است</w:t>
      </w:r>
      <w:r w:rsidR="00CB3DA4" w:rsidRPr="002A1514">
        <w:rPr>
          <w:rFonts w:cs="B Yagut" w:hint="cs"/>
          <w:sz w:val="24"/>
          <w:szCs w:val="24"/>
          <w:rtl/>
          <w:lang w:bidi="fa-IR"/>
        </w:rPr>
        <w:t xml:space="preserve">. </w:t>
      </w:r>
    </w:p>
    <w:p w:rsidR="00B10823" w:rsidRPr="002A1514" w:rsidRDefault="00B10823" w:rsidP="0056629D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2A1514">
        <w:rPr>
          <w:rFonts w:cs="B Yagut"/>
          <w:b/>
          <w:bCs/>
          <w:sz w:val="24"/>
          <w:szCs w:val="24"/>
          <w:rtl/>
          <w:lang w:bidi="fa-IR"/>
        </w:rPr>
        <w:t>ماده ۳</w:t>
      </w:r>
      <w:r w:rsidRPr="002A1514">
        <w:rPr>
          <w:rFonts w:cs="B Yagut" w:hint="cs"/>
          <w:b/>
          <w:bCs/>
          <w:sz w:val="24"/>
          <w:szCs w:val="24"/>
          <w:rtl/>
          <w:lang w:bidi="fa-IR"/>
        </w:rPr>
        <w:t>:</w:t>
      </w:r>
      <w:r w:rsidR="0056629D" w:rsidRPr="002A1514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FB7412" w:rsidRPr="002A1514">
        <w:rPr>
          <w:rFonts w:cs="B Yagut"/>
          <w:b/>
          <w:bCs/>
          <w:sz w:val="24"/>
          <w:szCs w:val="24"/>
          <w:rtl/>
          <w:lang w:bidi="fa-IR"/>
        </w:rPr>
        <w:t>روش</w:t>
      </w:r>
      <w:r w:rsidR="005262BC" w:rsidRPr="002A1514">
        <w:rPr>
          <w:rFonts w:cs="B Yagut"/>
          <w:b/>
          <w:bCs/>
          <w:sz w:val="24"/>
          <w:szCs w:val="24"/>
          <w:rtl/>
          <w:lang w:bidi="fa-IR"/>
        </w:rPr>
        <w:t>‌ها</w:t>
      </w:r>
      <w:r w:rsidR="00FB7412" w:rsidRPr="002A1514">
        <w:rPr>
          <w:rFonts w:cs="B Yagut"/>
          <w:b/>
          <w:bCs/>
          <w:sz w:val="24"/>
          <w:szCs w:val="24"/>
          <w:rtl/>
          <w:lang w:bidi="fa-IR"/>
        </w:rPr>
        <w:t xml:space="preserve"> و شیوه</w:t>
      </w:r>
      <w:r w:rsidR="005262BC" w:rsidRPr="002A1514">
        <w:rPr>
          <w:rFonts w:cs="B Yagut"/>
          <w:b/>
          <w:bCs/>
          <w:sz w:val="24"/>
          <w:szCs w:val="24"/>
          <w:rtl/>
          <w:lang w:bidi="fa-IR"/>
        </w:rPr>
        <w:t>‌ها</w:t>
      </w:r>
      <w:r w:rsidR="00FB7412" w:rsidRPr="002A1514">
        <w:rPr>
          <w:rFonts w:cs="B Yagut"/>
          <w:b/>
          <w:bCs/>
          <w:sz w:val="24"/>
          <w:szCs w:val="24"/>
          <w:rtl/>
          <w:lang w:bidi="fa-IR"/>
        </w:rPr>
        <w:t>ی آموزش</w:t>
      </w:r>
    </w:p>
    <w:p w:rsidR="00FB7412" w:rsidRPr="002A1514" w:rsidRDefault="00FB7412" w:rsidP="00F92DE2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 xml:space="preserve">به منظور تحقق اهداف آموزشی </w:t>
      </w:r>
      <w:r w:rsidR="00BF67D4" w:rsidRPr="002A1514">
        <w:rPr>
          <w:rFonts w:cs="B Yagut" w:hint="cs"/>
          <w:sz w:val="24"/>
          <w:szCs w:val="24"/>
          <w:rtl/>
          <w:lang w:bidi="fa-IR"/>
        </w:rPr>
        <w:t>مشتمل</w:t>
      </w:r>
      <w:r w:rsidRPr="002A1514">
        <w:rPr>
          <w:rFonts w:cs="B Yagut"/>
          <w:sz w:val="24"/>
          <w:szCs w:val="24"/>
          <w:rtl/>
          <w:lang w:bidi="fa-IR"/>
        </w:rPr>
        <w:t xml:space="preserve"> بر اهداف</w:t>
      </w:r>
      <w:r w:rsidR="006E71FC" w:rsidRPr="002A1514">
        <w:rPr>
          <w:rFonts w:cs="B Yagut"/>
          <w:sz w:val="24"/>
          <w:szCs w:val="24"/>
          <w:rtl/>
          <w:lang w:bidi="fa-IR"/>
        </w:rPr>
        <w:t xml:space="preserve"> دانشی</w:t>
      </w:r>
      <w:r w:rsidR="00BF67D4" w:rsidRPr="002A1514">
        <w:rPr>
          <w:rFonts w:cs="B Yagut" w:hint="cs"/>
          <w:sz w:val="24"/>
          <w:szCs w:val="24"/>
          <w:rtl/>
          <w:lang w:bidi="fa-IR"/>
        </w:rPr>
        <w:t>،</w:t>
      </w:r>
      <w:r w:rsidR="006E71FC" w:rsidRPr="002A1514">
        <w:rPr>
          <w:rFonts w:cs="B Yagut"/>
          <w:sz w:val="24"/>
          <w:szCs w:val="24"/>
          <w:rtl/>
          <w:lang w:bidi="fa-IR"/>
        </w:rPr>
        <w:t xml:space="preserve"> نگرشی و مهارتی </w:t>
      </w:r>
      <w:r w:rsidR="00BF67D4" w:rsidRPr="002A1514">
        <w:rPr>
          <w:rFonts w:cs="B Yagut" w:hint="cs"/>
          <w:sz w:val="24"/>
          <w:szCs w:val="24"/>
          <w:rtl/>
          <w:lang w:bidi="fa-IR"/>
        </w:rPr>
        <w:t>دا</w:t>
      </w:r>
      <w:r w:rsidR="006E71FC" w:rsidRPr="002A1514">
        <w:rPr>
          <w:rFonts w:cs="B Yagut" w:hint="cs"/>
          <w:sz w:val="24"/>
          <w:szCs w:val="24"/>
          <w:rtl/>
          <w:lang w:bidi="fa-IR"/>
        </w:rPr>
        <w:t>نشگاه</w:t>
      </w:r>
      <w:r w:rsidR="006E71FC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6E71FC" w:rsidRPr="002A1514">
        <w:rPr>
          <w:rFonts w:cs="B Yagut" w:hint="cs"/>
          <w:sz w:val="24"/>
          <w:szCs w:val="24"/>
          <w:rtl/>
          <w:lang w:bidi="fa-IR"/>
        </w:rPr>
        <w:t>می‌تواند</w:t>
      </w:r>
      <w:r w:rsidR="006E71FC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6E71FC" w:rsidRPr="002A1514">
        <w:rPr>
          <w:rFonts w:cs="B Yagut" w:hint="cs"/>
          <w:sz w:val="24"/>
          <w:szCs w:val="24"/>
          <w:rtl/>
          <w:lang w:bidi="fa-IR"/>
        </w:rPr>
        <w:t>بر</w:t>
      </w:r>
      <w:r w:rsidR="006E71FC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6E71FC" w:rsidRPr="002A1514">
        <w:rPr>
          <w:rFonts w:cs="B Yagut" w:hint="cs"/>
          <w:sz w:val="24"/>
          <w:szCs w:val="24"/>
          <w:rtl/>
          <w:lang w:bidi="fa-IR"/>
        </w:rPr>
        <w:t>اساس</w:t>
      </w:r>
      <w:r w:rsidR="006E71FC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6E71FC" w:rsidRPr="002A1514">
        <w:rPr>
          <w:rFonts w:cs="B Yagut" w:hint="cs"/>
          <w:sz w:val="24"/>
          <w:szCs w:val="24"/>
          <w:rtl/>
          <w:lang w:bidi="fa-IR"/>
        </w:rPr>
        <w:t>شرایط</w:t>
      </w:r>
      <w:r w:rsidR="006E71FC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6E71FC" w:rsidRPr="002A1514">
        <w:rPr>
          <w:rFonts w:cs="B Yagut" w:hint="cs"/>
          <w:sz w:val="24"/>
          <w:szCs w:val="24"/>
          <w:rtl/>
          <w:lang w:bidi="fa-IR"/>
        </w:rPr>
        <w:t>منطقه</w:t>
      </w:r>
      <w:r w:rsidR="00BF67D4" w:rsidRPr="002A1514">
        <w:rPr>
          <w:rFonts w:cs="B Yagut" w:hint="cs"/>
          <w:sz w:val="24"/>
          <w:szCs w:val="24"/>
          <w:rtl/>
          <w:lang w:bidi="fa-IR"/>
        </w:rPr>
        <w:t>،</w:t>
      </w:r>
      <w:r w:rsidR="006E71FC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BF67D4" w:rsidRPr="002A1514">
        <w:rPr>
          <w:rFonts w:cs="B Yagut" w:hint="cs"/>
          <w:sz w:val="24"/>
          <w:szCs w:val="24"/>
          <w:rtl/>
          <w:lang w:bidi="fa-IR"/>
        </w:rPr>
        <w:t>تعداد و پراکندگی</w:t>
      </w:r>
      <w:r w:rsidR="006E71FC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6E71FC" w:rsidRPr="002A1514">
        <w:rPr>
          <w:rFonts w:cs="B Yagut" w:hint="cs"/>
          <w:sz w:val="24"/>
          <w:szCs w:val="24"/>
          <w:rtl/>
          <w:lang w:bidi="fa-IR"/>
        </w:rPr>
        <w:t>فراگیران</w:t>
      </w:r>
      <w:r w:rsidR="006E71FC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6E71FC" w:rsidRPr="002A1514">
        <w:rPr>
          <w:rFonts w:cs="B Yagut" w:hint="cs"/>
          <w:sz w:val="24"/>
          <w:szCs w:val="24"/>
          <w:rtl/>
          <w:lang w:bidi="fa-IR"/>
        </w:rPr>
        <w:t>و</w:t>
      </w:r>
      <w:r w:rsidR="006E71FC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6E71FC" w:rsidRPr="002A1514">
        <w:rPr>
          <w:rFonts w:cs="B Yagut" w:hint="cs"/>
          <w:sz w:val="24"/>
          <w:szCs w:val="24"/>
          <w:rtl/>
          <w:lang w:bidi="fa-IR"/>
        </w:rPr>
        <w:t>امکانات</w:t>
      </w:r>
      <w:r w:rsidR="00F92DE2">
        <w:rPr>
          <w:rFonts w:cs="B Yagut" w:hint="cs"/>
          <w:sz w:val="24"/>
          <w:szCs w:val="24"/>
          <w:rtl/>
          <w:lang w:bidi="fa-IR"/>
        </w:rPr>
        <w:t xml:space="preserve"> فناوری در دسترس</w:t>
      </w:r>
      <w:r w:rsidR="006E71FC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315C5C" w:rsidRPr="002A1514">
        <w:rPr>
          <w:rFonts w:cs="B Yagut"/>
          <w:sz w:val="24"/>
          <w:szCs w:val="24"/>
          <w:rtl/>
          <w:lang w:bidi="fa-IR"/>
        </w:rPr>
        <w:t xml:space="preserve">روش‌های </w:t>
      </w:r>
      <w:r w:rsidR="00F06BCA" w:rsidRPr="002A1514">
        <w:rPr>
          <w:rFonts w:cs="B Yagut"/>
          <w:sz w:val="24"/>
          <w:szCs w:val="24"/>
          <w:rtl/>
          <w:lang w:bidi="fa-IR"/>
        </w:rPr>
        <w:t xml:space="preserve">مختلف </w:t>
      </w:r>
      <w:r w:rsidR="00315C5C" w:rsidRPr="002A1514">
        <w:rPr>
          <w:rFonts w:cs="B Yagut"/>
          <w:sz w:val="24"/>
          <w:szCs w:val="24"/>
          <w:rtl/>
          <w:lang w:bidi="fa-IR"/>
        </w:rPr>
        <w:t xml:space="preserve">آموزش را انتخاب </w:t>
      </w:r>
      <w:r w:rsidR="00F92DE2">
        <w:rPr>
          <w:rFonts w:cs="B Yagut" w:hint="cs"/>
          <w:sz w:val="24"/>
          <w:szCs w:val="24"/>
          <w:rtl/>
          <w:lang w:bidi="fa-IR"/>
        </w:rPr>
        <w:t xml:space="preserve">و اجرا </w:t>
      </w:r>
      <w:r w:rsidR="00315C5C" w:rsidRPr="002A1514">
        <w:rPr>
          <w:rFonts w:cs="B Yagut" w:hint="cs"/>
          <w:sz w:val="24"/>
          <w:szCs w:val="24"/>
          <w:rtl/>
          <w:lang w:bidi="fa-IR"/>
        </w:rPr>
        <w:t>نمایند</w:t>
      </w:r>
      <w:r w:rsidR="009459D9" w:rsidRPr="002A1514">
        <w:rPr>
          <w:rFonts w:cs="B Yagut" w:hint="cs"/>
          <w:sz w:val="24"/>
          <w:szCs w:val="24"/>
          <w:rtl/>
          <w:lang w:bidi="fa-IR"/>
        </w:rPr>
        <w:t xml:space="preserve">، </w:t>
      </w:r>
      <w:r w:rsidR="009459D9" w:rsidRPr="002A1514">
        <w:rPr>
          <w:rFonts w:cs="B Yagut"/>
          <w:sz w:val="24"/>
          <w:szCs w:val="24"/>
          <w:rtl/>
          <w:lang w:bidi="fa-IR"/>
        </w:rPr>
        <w:t xml:space="preserve">اما با هر </w:t>
      </w:r>
      <w:r w:rsidR="005262BC" w:rsidRPr="002A1514">
        <w:rPr>
          <w:rFonts w:cs="B Yagut" w:hint="cs"/>
          <w:sz w:val="24"/>
          <w:szCs w:val="24"/>
          <w:rtl/>
          <w:lang w:bidi="fa-IR"/>
        </w:rPr>
        <w:t xml:space="preserve">سیاست، روش و </w:t>
      </w:r>
      <w:r w:rsidR="009459D9" w:rsidRPr="002A1514">
        <w:rPr>
          <w:rFonts w:cs="B Yagut"/>
          <w:sz w:val="24"/>
          <w:szCs w:val="24"/>
          <w:rtl/>
          <w:lang w:bidi="fa-IR"/>
        </w:rPr>
        <w:t>شیوه می</w:t>
      </w:r>
      <w:r w:rsidR="00BF67D4" w:rsidRPr="002A1514">
        <w:rPr>
          <w:rFonts w:cs="B Yagut" w:hint="cs"/>
          <w:sz w:val="24"/>
          <w:szCs w:val="24"/>
          <w:rtl/>
          <w:lang w:bidi="fa-IR"/>
        </w:rPr>
        <w:t>‌</w:t>
      </w:r>
      <w:r w:rsidR="009459D9" w:rsidRPr="002A1514">
        <w:rPr>
          <w:rFonts w:cs="B Yagut"/>
          <w:sz w:val="24"/>
          <w:szCs w:val="24"/>
          <w:rtl/>
          <w:lang w:bidi="fa-IR"/>
        </w:rPr>
        <w:t>بایست حداقل موارد ذیل محقق شود</w:t>
      </w:r>
      <w:r w:rsidR="00BF67D4" w:rsidRPr="002A1514">
        <w:rPr>
          <w:rFonts w:cs="B Yagut" w:hint="cs"/>
          <w:sz w:val="24"/>
          <w:szCs w:val="24"/>
          <w:rtl/>
          <w:lang w:bidi="fa-IR"/>
        </w:rPr>
        <w:t>:</w:t>
      </w:r>
    </w:p>
    <w:p w:rsidR="00936308" w:rsidRPr="002A1514" w:rsidRDefault="00936308" w:rsidP="0056629D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 xml:space="preserve">کلیه </w:t>
      </w:r>
      <w:r w:rsidR="00F922CF" w:rsidRPr="002A1514">
        <w:rPr>
          <w:rFonts w:cs="B Yagut"/>
          <w:sz w:val="24"/>
          <w:szCs w:val="24"/>
          <w:rtl/>
          <w:lang w:bidi="fa-IR"/>
        </w:rPr>
        <w:t>فراگیران می</w:t>
      </w:r>
      <w:r w:rsidR="00F922CF" w:rsidRPr="002A1514">
        <w:rPr>
          <w:rFonts w:cs="B Yagut" w:hint="cs"/>
          <w:sz w:val="24"/>
          <w:szCs w:val="24"/>
          <w:rtl/>
          <w:lang w:bidi="fa-IR"/>
        </w:rPr>
        <w:t>‌</w:t>
      </w:r>
      <w:r w:rsidRPr="002A1514">
        <w:rPr>
          <w:rFonts w:cs="B Yagut"/>
          <w:sz w:val="24"/>
          <w:szCs w:val="24"/>
          <w:rtl/>
          <w:lang w:bidi="fa-IR"/>
        </w:rPr>
        <w:t xml:space="preserve">بایست به متون اختصاصی مورد نیاز خود به شکل </w:t>
      </w:r>
      <w:r w:rsidR="00F922CF" w:rsidRPr="002A1514">
        <w:rPr>
          <w:rFonts w:cs="B Yagut" w:hint="cs"/>
          <w:sz w:val="24"/>
          <w:szCs w:val="24"/>
          <w:rtl/>
          <w:lang w:bidi="fa-IR"/>
        </w:rPr>
        <w:t xml:space="preserve">به‌روز </w:t>
      </w:r>
      <w:r w:rsidRPr="002A1514">
        <w:rPr>
          <w:rFonts w:cs="B Yagut"/>
          <w:sz w:val="24"/>
          <w:szCs w:val="24"/>
          <w:rtl/>
          <w:lang w:bidi="fa-IR"/>
        </w:rPr>
        <w:t>شده در قالب فایل یا جزوه آموزشی دسترسی داشته باشند</w:t>
      </w:r>
      <w:r w:rsidR="00F922CF" w:rsidRPr="002A1514">
        <w:rPr>
          <w:rFonts w:cs="B Yagut" w:hint="cs"/>
          <w:sz w:val="24"/>
          <w:szCs w:val="24"/>
          <w:rtl/>
          <w:lang w:bidi="fa-IR"/>
        </w:rPr>
        <w:t>.</w:t>
      </w:r>
    </w:p>
    <w:p w:rsidR="00A96071" w:rsidRPr="002A1514" w:rsidRDefault="00A96071" w:rsidP="0056629D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>کلیه فراگیران می بایست در زمینه محتوای آموزشی که در دست</w:t>
      </w:r>
      <w:r w:rsidR="000D16D3" w:rsidRPr="002A1514">
        <w:rPr>
          <w:rFonts w:cs="B Yagut"/>
          <w:sz w:val="24"/>
          <w:szCs w:val="24"/>
          <w:rtl/>
          <w:lang w:bidi="fa-IR"/>
        </w:rPr>
        <w:t>رس دارند توجیهات کافی شده باشند</w:t>
      </w:r>
      <w:r w:rsidR="000D16D3" w:rsidRPr="002A1514">
        <w:rPr>
          <w:rFonts w:cs="B Yagut" w:hint="cs"/>
          <w:sz w:val="24"/>
          <w:szCs w:val="24"/>
          <w:rtl/>
          <w:lang w:bidi="fa-IR"/>
        </w:rPr>
        <w:t xml:space="preserve">. </w:t>
      </w:r>
      <w:r w:rsidRPr="002A1514">
        <w:rPr>
          <w:rFonts w:cs="B Yagut" w:hint="cs"/>
          <w:sz w:val="24"/>
          <w:szCs w:val="24"/>
          <w:rtl/>
          <w:lang w:bidi="fa-IR"/>
        </w:rPr>
        <w:t>این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cs"/>
          <w:sz w:val="24"/>
          <w:szCs w:val="24"/>
          <w:rtl/>
          <w:lang w:bidi="fa-IR"/>
        </w:rPr>
        <w:t>تو</w:t>
      </w:r>
      <w:r w:rsidR="000D16D3" w:rsidRPr="002A1514">
        <w:rPr>
          <w:rFonts w:cs="B Yagut" w:hint="cs"/>
          <w:sz w:val="24"/>
          <w:szCs w:val="24"/>
          <w:rtl/>
          <w:lang w:bidi="fa-IR"/>
        </w:rPr>
        <w:t>جیها</w:t>
      </w:r>
      <w:r w:rsidRPr="002A1514">
        <w:rPr>
          <w:rFonts w:cs="B Yagut" w:hint="cs"/>
          <w:sz w:val="24"/>
          <w:szCs w:val="24"/>
          <w:rtl/>
          <w:lang w:bidi="fa-IR"/>
        </w:rPr>
        <w:t>ت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cs"/>
          <w:sz w:val="24"/>
          <w:szCs w:val="24"/>
          <w:rtl/>
          <w:lang w:bidi="fa-IR"/>
        </w:rPr>
        <w:t>می‌تواند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cs"/>
          <w:sz w:val="24"/>
          <w:szCs w:val="24"/>
          <w:rtl/>
          <w:lang w:bidi="fa-IR"/>
        </w:rPr>
        <w:t>در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cs"/>
          <w:sz w:val="24"/>
          <w:szCs w:val="24"/>
          <w:rtl/>
          <w:lang w:bidi="fa-IR"/>
        </w:rPr>
        <w:t>قالب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cs"/>
          <w:sz w:val="24"/>
          <w:szCs w:val="24"/>
          <w:rtl/>
          <w:lang w:bidi="fa-IR"/>
        </w:rPr>
        <w:t>کلاس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cs"/>
          <w:sz w:val="24"/>
          <w:szCs w:val="24"/>
          <w:rtl/>
          <w:lang w:bidi="fa-IR"/>
        </w:rPr>
        <w:t>توجیهی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cs"/>
          <w:sz w:val="24"/>
          <w:szCs w:val="24"/>
          <w:rtl/>
          <w:lang w:bidi="fa-IR"/>
        </w:rPr>
        <w:t>و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cs"/>
          <w:sz w:val="24"/>
          <w:szCs w:val="24"/>
          <w:rtl/>
          <w:lang w:bidi="fa-IR"/>
        </w:rPr>
        <w:t>آموزشی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cs"/>
          <w:sz w:val="24"/>
          <w:szCs w:val="24"/>
          <w:rtl/>
          <w:lang w:bidi="fa-IR"/>
        </w:rPr>
        <w:t>یا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cs"/>
          <w:sz w:val="24"/>
          <w:szCs w:val="24"/>
          <w:rtl/>
          <w:lang w:bidi="fa-IR"/>
        </w:rPr>
        <w:t>ابلاغ</w:t>
      </w:r>
      <w:r w:rsidRPr="002A1514">
        <w:rPr>
          <w:rFonts w:cs="B Yagut"/>
          <w:sz w:val="24"/>
          <w:szCs w:val="24"/>
          <w:rtl/>
          <w:lang w:bidi="fa-IR"/>
        </w:rPr>
        <w:t xml:space="preserve"> مکاتبات یا</w:t>
      </w:r>
      <w:r w:rsidR="00702D7E" w:rsidRPr="002A1514">
        <w:rPr>
          <w:rFonts w:cs="B Yagut"/>
          <w:sz w:val="24"/>
          <w:szCs w:val="24"/>
          <w:rtl/>
          <w:lang w:bidi="fa-IR"/>
        </w:rPr>
        <w:t xml:space="preserve"> دریافت پیام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="00702D7E" w:rsidRPr="002A1514">
        <w:rPr>
          <w:rFonts w:cs="B Yagut"/>
          <w:sz w:val="24"/>
          <w:szCs w:val="24"/>
          <w:rtl/>
          <w:lang w:bidi="fa-IR"/>
        </w:rPr>
        <w:t>ی</w:t>
      </w:r>
      <w:r w:rsidR="005262BC" w:rsidRPr="002A1514">
        <w:rPr>
          <w:rFonts w:cs="B Yagut" w:hint="cs"/>
          <w:sz w:val="24"/>
          <w:szCs w:val="24"/>
          <w:rtl/>
          <w:lang w:bidi="fa-IR"/>
        </w:rPr>
        <w:t xml:space="preserve"> </w:t>
      </w:r>
      <w:r w:rsidR="000D16D3" w:rsidRPr="002A1514">
        <w:rPr>
          <w:rFonts w:cs="B Yagut" w:hint="cs"/>
          <w:sz w:val="24"/>
          <w:szCs w:val="24"/>
          <w:rtl/>
          <w:lang w:bidi="fa-IR"/>
        </w:rPr>
        <w:t>ویدیویی</w:t>
      </w:r>
      <w:r w:rsidR="00702D7E" w:rsidRPr="002A1514">
        <w:rPr>
          <w:rFonts w:cs="B Yagut"/>
          <w:sz w:val="24"/>
          <w:szCs w:val="24"/>
          <w:rtl/>
          <w:lang w:bidi="fa-IR"/>
        </w:rPr>
        <w:t xml:space="preserve"> و صوتی انجام شده باشد</w:t>
      </w:r>
      <w:r w:rsidR="000D16D3" w:rsidRPr="002A1514">
        <w:rPr>
          <w:rFonts w:cs="B Yagut" w:hint="cs"/>
          <w:sz w:val="24"/>
          <w:szCs w:val="24"/>
          <w:rtl/>
          <w:lang w:bidi="fa-IR"/>
        </w:rPr>
        <w:t>. دانشگاه می‌تواند مکمل</w:t>
      </w:r>
      <w:r w:rsidR="005262BC" w:rsidRPr="002A1514">
        <w:rPr>
          <w:rFonts w:cs="B Yagut" w:hint="cs"/>
          <w:sz w:val="24"/>
          <w:szCs w:val="24"/>
          <w:rtl/>
          <w:lang w:bidi="fa-IR"/>
        </w:rPr>
        <w:t>‌ها</w:t>
      </w:r>
      <w:r w:rsidR="000D16D3" w:rsidRPr="002A1514">
        <w:rPr>
          <w:rFonts w:cs="B Yagut" w:hint="cs"/>
          <w:sz w:val="24"/>
          <w:szCs w:val="24"/>
          <w:rtl/>
          <w:lang w:bidi="fa-IR"/>
        </w:rPr>
        <w:t>ی آموزشی برای بسته‌ها تهیه و در دسترس فراگیران قرار دهد.</w:t>
      </w:r>
      <w:r w:rsidR="0031619D">
        <w:rPr>
          <w:rFonts w:cs="B Yagut" w:hint="cs"/>
          <w:sz w:val="24"/>
          <w:szCs w:val="24"/>
          <w:rtl/>
          <w:lang w:bidi="fa-IR"/>
        </w:rPr>
        <w:t xml:space="preserve"> بسته‌های آموزشی که دانشگاه برای تکمیل آموزش فراهم می‌کند باید مطابق دستورعمل‌ها و مورد تایید گروه‌های تخصصی حوزه معاونت بهداشت باشد.</w:t>
      </w:r>
    </w:p>
    <w:p w:rsidR="00702D7E" w:rsidRPr="002A1514" w:rsidRDefault="00702D7E" w:rsidP="0056629D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>کلیه فراگیران می بایست فرآیند ارزشیابی آموزشی را به شکل معتبری طی کرده باشند و پس از اطمینان از</w:t>
      </w:r>
      <w:r w:rsidR="00363CE4" w:rsidRPr="002A1514">
        <w:rPr>
          <w:rFonts w:cs="B Yagut"/>
          <w:sz w:val="24"/>
          <w:szCs w:val="24"/>
          <w:rtl/>
          <w:lang w:bidi="fa-IR"/>
        </w:rPr>
        <w:t xml:space="preserve"> برخورداری از مهارت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="00363CE4" w:rsidRPr="002A1514">
        <w:rPr>
          <w:rFonts w:cs="B Yagut"/>
          <w:sz w:val="24"/>
          <w:szCs w:val="24"/>
          <w:rtl/>
          <w:lang w:bidi="fa-IR"/>
        </w:rPr>
        <w:t>ی مورد لزوم در جریان نتیجه ارزشیابی خود قرار گیرند</w:t>
      </w:r>
      <w:r w:rsidR="005D5CB7" w:rsidRPr="002A1514">
        <w:rPr>
          <w:rFonts w:cs="B Yagut" w:hint="cs"/>
          <w:sz w:val="24"/>
          <w:szCs w:val="24"/>
          <w:rtl/>
          <w:lang w:bidi="fa-IR"/>
        </w:rPr>
        <w:t>.</w:t>
      </w:r>
    </w:p>
    <w:p w:rsidR="00363CE4" w:rsidRPr="002A1514" w:rsidRDefault="00363CE4" w:rsidP="0056629D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>برای کلیه فراگیران</w:t>
      </w:r>
      <w:r w:rsidR="005D5CB7" w:rsidRPr="002A1514">
        <w:rPr>
          <w:rFonts w:cs="B Yagut" w:hint="cs"/>
          <w:sz w:val="24"/>
          <w:szCs w:val="24"/>
          <w:rtl/>
          <w:lang w:bidi="fa-IR"/>
        </w:rPr>
        <w:t>ی که موفق به کسب نمره حدنصاب در ارزشیابی می‌شوند</w:t>
      </w:r>
      <w:r w:rsidRPr="002A1514">
        <w:rPr>
          <w:rFonts w:cs="B Yagut"/>
          <w:sz w:val="24"/>
          <w:szCs w:val="24"/>
          <w:rtl/>
          <w:lang w:bidi="fa-IR"/>
        </w:rPr>
        <w:t xml:space="preserve"> می بایست گواهی آموزشی صادر شود</w:t>
      </w:r>
      <w:r w:rsidR="005D5CB7" w:rsidRPr="002A1514">
        <w:rPr>
          <w:rFonts w:cs="B Yagut" w:hint="cs"/>
          <w:sz w:val="24"/>
          <w:szCs w:val="24"/>
          <w:rtl/>
          <w:lang w:bidi="fa-IR"/>
        </w:rPr>
        <w:t>.</w:t>
      </w:r>
    </w:p>
    <w:p w:rsidR="00292DCF" w:rsidRPr="002A1514" w:rsidRDefault="00D52D83" w:rsidP="0056629D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4"/>
          <w:szCs w:val="24"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>صدور مجوز برای اقدامات ارائه دهندگان خدمات منوط به شرکت در ارزشیابی آموزشی</w:t>
      </w:r>
      <w:r w:rsidR="00A51312" w:rsidRPr="002A1514">
        <w:rPr>
          <w:rFonts w:cs="B Yagut" w:hint="cs"/>
          <w:sz w:val="24"/>
          <w:szCs w:val="24"/>
          <w:rtl/>
          <w:lang w:bidi="fa-IR"/>
        </w:rPr>
        <w:t xml:space="preserve"> و کسب نمره حدنصاب</w:t>
      </w:r>
      <w:r w:rsidRPr="002A1514">
        <w:rPr>
          <w:rFonts w:cs="B Yagut"/>
          <w:sz w:val="24"/>
          <w:szCs w:val="24"/>
          <w:rtl/>
          <w:lang w:bidi="fa-IR"/>
        </w:rPr>
        <w:t xml:space="preserve"> و صدور کارت یا مجوز برای انجام </w:t>
      </w:r>
      <w:r w:rsidR="00A51312" w:rsidRPr="002A1514">
        <w:rPr>
          <w:rFonts w:cs="B Yagut" w:hint="cs"/>
          <w:sz w:val="24"/>
          <w:szCs w:val="24"/>
          <w:rtl/>
          <w:lang w:bidi="fa-IR"/>
        </w:rPr>
        <w:t>خدمات</w:t>
      </w:r>
      <w:r w:rsidRPr="002A1514">
        <w:rPr>
          <w:rFonts w:cs="B Yagut"/>
          <w:sz w:val="24"/>
          <w:szCs w:val="24"/>
          <w:rtl/>
          <w:lang w:bidi="fa-IR"/>
        </w:rPr>
        <w:t xml:space="preserve"> می باشد</w:t>
      </w:r>
      <w:r w:rsidR="00FB23C0" w:rsidRPr="002A1514">
        <w:rPr>
          <w:rFonts w:cs="B Yagut" w:hint="cs"/>
          <w:sz w:val="24"/>
          <w:szCs w:val="24"/>
          <w:rtl/>
          <w:lang w:bidi="fa-IR"/>
        </w:rPr>
        <w:t>.</w:t>
      </w:r>
    </w:p>
    <w:p w:rsidR="0056629D" w:rsidRPr="002A1514" w:rsidRDefault="0056629D" w:rsidP="0056629D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2A1514">
        <w:rPr>
          <w:rFonts w:cs="B Yagut" w:hint="eastAsia"/>
          <w:b/>
          <w:bCs/>
          <w:sz w:val="24"/>
          <w:szCs w:val="24"/>
          <w:rtl/>
          <w:lang w:bidi="fa-IR"/>
        </w:rPr>
        <w:lastRenderedPageBreak/>
        <w:t>ماده</w:t>
      </w:r>
      <w:r w:rsidRPr="002A1514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cs"/>
          <w:b/>
          <w:bCs/>
          <w:sz w:val="24"/>
          <w:szCs w:val="24"/>
          <w:rtl/>
          <w:lang w:bidi="fa-IR"/>
        </w:rPr>
        <w:t xml:space="preserve">4: </w:t>
      </w:r>
      <w:r w:rsidRPr="002A1514">
        <w:rPr>
          <w:rFonts w:cs="B Yagut" w:hint="eastAsia"/>
          <w:b/>
          <w:bCs/>
          <w:sz w:val="24"/>
          <w:szCs w:val="24"/>
          <w:rtl/>
          <w:lang w:bidi="fa-IR"/>
        </w:rPr>
        <w:t>ح</w:t>
      </w:r>
      <w:r w:rsidRPr="002A1514">
        <w:rPr>
          <w:rFonts w:cs="B Yagut" w:hint="cs"/>
          <w:b/>
          <w:bCs/>
          <w:sz w:val="24"/>
          <w:szCs w:val="24"/>
          <w:rtl/>
          <w:lang w:bidi="fa-IR"/>
        </w:rPr>
        <w:t>ی</w:t>
      </w:r>
      <w:r w:rsidRPr="002A1514">
        <w:rPr>
          <w:rFonts w:cs="B Yagut" w:hint="eastAsia"/>
          <w:b/>
          <w:bCs/>
          <w:sz w:val="24"/>
          <w:szCs w:val="24"/>
          <w:rtl/>
          <w:lang w:bidi="fa-IR"/>
        </w:rPr>
        <w:t>طه</w:t>
      </w:r>
      <w:r w:rsidR="005262BC" w:rsidRPr="002A1514">
        <w:rPr>
          <w:rFonts w:cs="B Yagut"/>
          <w:b/>
          <w:bCs/>
          <w:sz w:val="24"/>
          <w:szCs w:val="24"/>
          <w:rtl/>
          <w:lang w:bidi="fa-IR"/>
        </w:rPr>
        <w:t>‌ها</w:t>
      </w:r>
      <w:r w:rsidRPr="002A1514">
        <w:rPr>
          <w:rFonts w:cs="B Yagut" w:hint="cs"/>
          <w:b/>
          <w:bCs/>
          <w:sz w:val="24"/>
          <w:szCs w:val="24"/>
          <w:rtl/>
          <w:lang w:bidi="fa-IR"/>
        </w:rPr>
        <w:t>ی</w:t>
      </w:r>
      <w:r w:rsidRPr="002A1514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b/>
          <w:bCs/>
          <w:sz w:val="24"/>
          <w:szCs w:val="24"/>
          <w:rtl/>
          <w:lang w:bidi="fa-IR"/>
        </w:rPr>
        <w:t>آموزش</w:t>
      </w:r>
      <w:r w:rsidRPr="002A1514">
        <w:rPr>
          <w:rFonts w:cs="B Yagut" w:hint="cs"/>
          <w:b/>
          <w:bCs/>
          <w:sz w:val="24"/>
          <w:szCs w:val="24"/>
          <w:rtl/>
          <w:lang w:bidi="fa-IR"/>
        </w:rPr>
        <w:t>ی</w:t>
      </w:r>
    </w:p>
    <w:p w:rsidR="0056629D" w:rsidRPr="002A1514" w:rsidRDefault="0056629D" w:rsidP="0056629D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 w:hint="cs"/>
          <w:sz w:val="24"/>
          <w:szCs w:val="24"/>
          <w:rtl/>
          <w:lang w:bidi="fa-IR"/>
        </w:rPr>
        <w:t>حیطه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آموزش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عبارتند</w:t>
      </w:r>
      <w:r w:rsidR="00070894">
        <w:rPr>
          <w:rFonts w:cs="B Yagut" w:hint="cs"/>
          <w:sz w:val="24"/>
          <w:szCs w:val="24"/>
          <w:rtl/>
          <w:lang w:bidi="fa-IR"/>
        </w:rPr>
        <w:t xml:space="preserve"> از:</w:t>
      </w:r>
    </w:p>
    <w:p w:rsidR="008916F6" w:rsidRPr="002A1514" w:rsidRDefault="008916F6" w:rsidP="008916F6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 w:hint="eastAsia"/>
          <w:sz w:val="24"/>
          <w:szCs w:val="24"/>
          <w:rtl/>
          <w:lang w:bidi="fa-IR"/>
        </w:rPr>
        <w:t>پ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 w:hint="eastAsia"/>
          <w:sz w:val="24"/>
          <w:szCs w:val="24"/>
          <w:rtl/>
          <w:lang w:bidi="fa-IR"/>
        </w:rPr>
        <w:t>شگ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 w:hint="eastAsia"/>
          <w:sz w:val="24"/>
          <w:szCs w:val="24"/>
          <w:rtl/>
          <w:lang w:bidi="fa-IR"/>
        </w:rPr>
        <w:t>ر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از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ب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 w:hint="eastAsia"/>
          <w:sz w:val="24"/>
          <w:szCs w:val="24"/>
          <w:rtl/>
          <w:lang w:bidi="fa-IR"/>
        </w:rPr>
        <w:t>مار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کوو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 w:hint="eastAsia"/>
          <w:sz w:val="24"/>
          <w:szCs w:val="24"/>
          <w:rtl/>
          <w:lang w:bidi="fa-IR"/>
        </w:rPr>
        <w:t>د</w:t>
      </w:r>
      <w:r w:rsidRPr="002A1514">
        <w:rPr>
          <w:rFonts w:cs="B Yagut"/>
          <w:sz w:val="24"/>
          <w:szCs w:val="24"/>
          <w:rtl/>
          <w:lang w:bidi="fa-IR"/>
        </w:rPr>
        <w:t>- ۱۹</w:t>
      </w:r>
      <w:r w:rsidRPr="002A1514">
        <w:rPr>
          <w:rFonts w:cs="B Yagut" w:hint="cs"/>
          <w:sz w:val="24"/>
          <w:szCs w:val="24"/>
          <w:rtl/>
          <w:lang w:bidi="fa-IR"/>
        </w:rPr>
        <w:t xml:space="preserve"> و رعایت اصول </w:t>
      </w:r>
      <w:r>
        <w:rPr>
          <w:rFonts w:cs="B Yagut" w:hint="cs"/>
          <w:sz w:val="24"/>
          <w:szCs w:val="24"/>
          <w:rtl/>
          <w:lang w:bidi="fa-IR"/>
        </w:rPr>
        <w:t xml:space="preserve">و روش‌های </w:t>
      </w:r>
      <w:r w:rsidRPr="002A1514">
        <w:rPr>
          <w:rFonts w:cs="B Yagut" w:hint="cs"/>
          <w:sz w:val="24"/>
          <w:szCs w:val="24"/>
          <w:rtl/>
          <w:lang w:bidi="fa-IR"/>
        </w:rPr>
        <w:t>حفاظت</w:t>
      </w:r>
      <w:r>
        <w:rPr>
          <w:rFonts w:cs="B Yagut" w:hint="cs"/>
          <w:sz w:val="24"/>
          <w:szCs w:val="24"/>
          <w:rtl/>
          <w:lang w:bidi="fa-IR"/>
        </w:rPr>
        <w:t xml:space="preserve"> در برابر بیماری</w:t>
      </w:r>
    </w:p>
    <w:p w:rsidR="008916F6" w:rsidRPr="002A1514" w:rsidRDefault="008916F6" w:rsidP="008916F6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 w:hint="eastAsia"/>
          <w:sz w:val="24"/>
          <w:szCs w:val="24"/>
          <w:rtl/>
          <w:lang w:bidi="fa-IR"/>
        </w:rPr>
        <w:t>مراقبت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در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منزل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از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ب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>
        <w:rPr>
          <w:rFonts w:cs="B Yagut" w:hint="eastAsia"/>
          <w:sz w:val="24"/>
          <w:szCs w:val="24"/>
          <w:rtl/>
          <w:lang w:bidi="fa-IR"/>
        </w:rPr>
        <w:t>مار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مبتلا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به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کرونا</w:t>
      </w:r>
    </w:p>
    <w:p w:rsidR="008916F6" w:rsidRPr="002A1514" w:rsidRDefault="008916F6" w:rsidP="008916F6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 w:hint="eastAsia"/>
          <w:sz w:val="24"/>
          <w:szCs w:val="24"/>
          <w:rtl/>
          <w:lang w:bidi="fa-IR"/>
        </w:rPr>
        <w:t>رهگ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 w:hint="eastAsia"/>
          <w:sz w:val="24"/>
          <w:szCs w:val="24"/>
          <w:rtl/>
          <w:lang w:bidi="fa-IR"/>
        </w:rPr>
        <w:t>ر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افراد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در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تماس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نزد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 w:hint="eastAsia"/>
          <w:sz w:val="24"/>
          <w:szCs w:val="24"/>
          <w:rtl/>
          <w:lang w:bidi="fa-IR"/>
        </w:rPr>
        <w:t>ک</w:t>
      </w:r>
    </w:p>
    <w:p w:rsidR="0056629D" w:rsidRPr="002A1514" w:rsidRDefault="0056629D" w:rsidP="0056629D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lang w:bidi="fa-IR"/>
        </w:rPr>
      </w:pPr>
      <w:r w:rsidRPr="002A1514">
        <w:rPr>
          <w:rFonts w:cs="B Yagut" w:hint="eastAsia"/>
          <w:sz w:val="24"/>
          <w:szCs w:val="24"/>
          <w:rtl/>
          <w:lang w:bidi="fa-IR"/>
        </w:rPr>
        <w:t>آشنا</w:t>
      </w:r>
      <w:r w:rsidRPr="002A1514">
        <w:rPr>
          <w:rFonts w:cs="B Yagut" w:hint="cs"/>
          <w:sz w:val="24"/>
          <w:szCs w:val="24"/>
          <w:rtl/>
          <w:lang w:bidi="fa-IR"/>
        </w:rPr>
        <w:t>یی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با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آزما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 w:hint="eastAsia"/>
          <w:sz w:val="24"/>
          <w:szCs w:val="24"/>
          <w:rtl/>
          <w:lang w:bidi="fa-IR"/>
        </w:rPr>
        <w:t>ش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تشخ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 w:hint="eastAsia"/>
          <w:sz w:val="24"/>
          <w:szCs w:val="24"/>
          <w:rtl/>
          <w:lang w:bidi="fa-IR"/>
        </w:rPr>
        <w:t>ص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سر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 w:hint="eastAsia"/>
          <w:sz w:val="24"/>
          <w:szCs w:val="24"/>
          <w:rtl/>
          <w:lang w:bidi="fa-IR"/>
        </w:rPr>
        <w:t>ع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آنت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ژن</w:t>
      </w:r>
      <w:r w:rsidRPr="002A1514">
        <w:rPr>
          <w:rFonts w:cs="B Yagut"/>
          <w:sz w:val="24"/>
          <w:szCs w:val="24"/>
          <w:lang w:bidi="fa-IR"/>
        </w:rPr>
        <w:t xml:space="preserve">-SARS-CoV-2 </w:t>
      </w:r>
      <w:r w:rsidRPr="002A1514">
        <w:rPr>
          <w:rFonts w:cs="B Yagut" w:hint="cs"/>
          <w:sz w:val="24"/>
          <w:szCs w:val="24"/>
          <w:rtl/>
          <w:lang w:bidi="fa-IR"/>
        </w:rPr>
        <w:t xml:space="preserve"> </w:t>
      </w:r>
      <w:r w:rsidRPr="002A1514">
        <w:rPr>
          <w:rFonts w:cs="B Yagut"/>
          <w:sz w:val="24"/>
          <w:szCs w:val="24"/>
          <w:lang w:bidi="fa-IR"/>
        </w:rPr>
        <w:t>COVID-19 Ag Rapid Diagnostic Test(RDT)</w:t>
      </w:r>
    </w:p>
    <w:p w:rsidR="00597A3B" w:rsidRPr="002A1514" w:rsidRDefault="00597A3B" w:rsidP="0056629D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2A1514">
        <w:rPr>
          <w:rFonts w:cs="B Yagut"/>
          <w:b/>
          <w:bCs/>
          <w:sz w:val="24"/>
          <w:szCs w:val="24"/>
          <w:rtl/>
          <w:lang w:bidi="fa-IR"/>
        </w:rPr>
        <w:t xml:space="preserve">ماده </w:t>
      </w:r>
      <w:r w:rsidR="0056629D" w:rsidRPr="002A1514">
        <w:rPr>
          <w:rFonts w:cs="B Yagut" w:hint="cs"/>
          <w:b/>
          <w:bCs/>
          <w:sz w:val="24"/>
          <w:szCs w:val="24"/>
          <w:rtl/>
          <w:lang w:bidi="fa-IR"/>
        </w:rPr>
        <w:t>5</w:t>
      </w:r>
      <w:r w:rsidRPr="002A1514">
        <w:rPr>
          <w:rFonts w:cs="B Yagut" w:hint="cs"/>
          <w:b/>
          <w:bCs/>
          <w:sz w:val="24"/>
          <w:szCs w:val="24"/>
          <w:rtl/>
          <w:lang w:bidi="fa-IR"/>
        </w:rPr>
        <w:t>:</w:t>
      </w:r>
      <w:r w:rsidR="0056629D" w:rsidRPr="002A1514">
        <w:rPr>
          <w:rFonts w:cs="B Yagut" w:hint="eastAsia"/>
          <w:b/>
          <w:bCs/>
          <w:sz w:val="24"/>
          <w:szCs w:val="24"/>
          <w:rtl/>
          <w:lang w:bidi="fa-IR"/>
        </w:rPr>
        <w:t xml:space="preserve"> گروه</w:t>
      </w:r>
      <w:r w:rsidR="005262BC" w:rsidRPr="002A1514">
        <w:rPr>
          <w:rFonts w:cs="B Yagut"/>
          <w:b/>
          <w:bCs/>
          <w:sz w:val="24"/>
          <w:szCs w:val="24"/>
          <w:rtl/>
          <w:lang w:bidi="fa-IR"/>
        </w:rPr>
        <w:t>‌ها</w:t>
      </w:r>
      <w:r w:rsidR="0056629D" w:rsidRPr="002A1514">
        <w:rPr>
          <w:rFonts w:cs="B Yagut" w:hint="cs"/>
          <w:b/>
          <w:bCs/>
          <w:sz w:val="24"/>
          <w:szCs w:val="24"/>
          <w:rtl/>
          <w:lang w:bidi="fa-IR"/>
        </w:rPr>
        <w:t>ی</w:t>
      </w:r>
      <w:r w:rsidR="0056629D" w:rsidRPr="002A1514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="0056629D" w:rsidRPr="002A1514">
        <w:rPr>
          <w:rFonts w:cs="B Yagut" w:hint="eastAsia"/>
          <w:b/>
          <w:bCs/>
          <w:sz w:val="24"/>
          <w:szCs w:val="24"/>
          <w:rtl/>
          <w:lang w:bidi="fa-IR"/>
        </w:rPr>
        <w:t>هدف</w:t>
      </w:r>
      <w:r w:rsidR="0056629D" w:rsidRPr="002A1514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</w:p>
    <w:p w:rsidR="0056629D" w:rsidRPr="002A1514" w:rsidRDefault="0056629D" w:rsidP="0056629D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 w:hint="cs"/>
          <w:sz w:val="24"/>
          <w:szCs w:val="24"/>
          <w:rtl/>
          <w:lang w:bidi="fa-IR"/>
        </w:rPr>
        <w:t>گروه‌های هدف عبارتند از:</w:t>
      </w:r>
    </w:p>
    <w:p w:rsidR="0056629D" w:rsidRPr="002A1514" w:rsidRDefault="0056629D" w:rsidP="0056629D">
      <w:pPr>
        <w:pStyle w:val="ListParagraph"/>
        <w:numPr>
          <w:ilvl w:val="0"/>
          <w:numId w:val="3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 w:hint="cs"/>
          <w:sz w:val="24"/>
          <w:szCs w:val="24"/>
          <w:rtl/>
          <w:lang w:bidi="fa-IR"/>
        </w:rPr>
        <w:t xml:space="preserve">اعضای </w:t>
      </w:r>
      <w:r w:rsidRPr="002A1514">
        <w:rPr>
          <w:rFonts w:cs="B Yagut" w:hint="eastAsia"/>
          <w:sz w:val="24"/>
          <w:szCs w:val="24"/>
          <w:rtl/>
          <w:lang w:bidi="fa-IR"/>
        </w:rPr>
        <w:t>سازمان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بس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 w:hint="eastAsia"/>
          <w:sz w:val="24"/>
          <w:szCs w:val="24"/>
          <w:rtl/>
          <w:lang w:bidi="fa-IR"/>
        </w:rPr>
        <w:t>ج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cs="B Yagut" w:hint="eastAsia"/>
          <w:sz w:val="24"/>
          <w:szCs w:val="24"/>
          <w:rtl/>
          <w:lang w:bidi="fa-IR"/>
        </w:rPr>
        <w:t>مستضعف</w:t>
      </w:r>
      <w:r w:rsidRPr="002A1514">
        <w:rPr>
          <w:rFonts w:cs="B Yagut" w:hint="cs"/>
          <w:sz w:val="24"/>
          <w:szCs w:val="24"/>
          <w:rtl/>
          <w:lang w:bidi="fa-IR"/>
        </w:rPr>
        <w:t>ی</w:t>
      </w:r>
      <w:r w:rsidRPr="002A1514">
        <w:rPr>
          <w:rFonts w:cs="B Yagut" w:hint="eastAsia"/>
          <w:sz w:val="24"/>
          <w:szCs w:val="24"/>
          <w:rtl/>
          <w:lang w:bidi="fa-IR"/>
        </w:rPr>
        <w:t>ن</w:t>
      </w:r>
      <w:r w:rsidRPr="002A1514">
        <w:rPr>
          <w:rFonts w:cs="B Yagut" w:hint="cs"/>
          <w:sz w:val="24"/>
          <w:szCs w:val="24"/>
          <w:rtl/>
          <w:lang w:bidi="fa-IR"/>
        </w:rPr>
        <w:t xml:space="preserve"> یا هر فرد اشاره شده در دستورعمل که به عنوان ارائه دهنده خدم</w:t>
      </w:r>
      <w:r w:rsidR="00070894">
        <w:rPr>
          <w:rFonts w:cs="B Yagut" w:hint="cs"/>
          <w:sz w:val="24"/>
          <w:szCs w:val="24"/>
          <w:rtl/>
          <w:lang w:bidi="fa-IR"/>
        </w:rPr>
        <w:t>ا</w:t>
      </w:r>
      <w:r w:rsidRPr="002A1514">
        <w:rPr>
          <w:rFonts w:cs="B Yagut" w:hint="cs"/>
          <w:sz w:val="24"/>
          <w:szCs w:val="24"/>
          <w:rtl/>
          <w:lang w:bidi="fa-IR"/>
        </w:rPr>
        <w:t>ت حمایتی تعریف میشو</w:t>
      </w:r>
      <w:r w:rsidR="00070894">
        <w:rPr>
          <w:rFonts w:cs="B Yagut" w:hint="cs"/>
          <w:sz w:val="24"/>
          <w:szCs w:val="24"/>
          <w:rtl/>
          <w:lang w:bidi="fa-IR"/>
        </w:rPr>
        <w:t>ن</w:t>
      </w:r>
      <w:r w:rsidRPr="002A1514">
        <w:rPr>
          <w:rFonts w:cs="B Yagut" w:hint="cs"/>
          <w:sz w:val="24"/>
          <w:szCs w:val="24"/>
          <w:rtl/>
          <w:lang w:bidi="fa-IR"/>
        </w:rPr>
        <w:t>د</w:t>
      </w:r>
      <w:r w:rsidR="00070894">
        <w:rPr>
          <w:rFonts w:cs="B Yagut" w:hint="cs"/>
          <w:sz w:val="24"/>
          <w:szCs w:val="24"/>
          <w:rtl/>
          <w:lang w:bidi="fa-IR"/>
        </w:rPr>
        <w:t>.</w:t>
      </w:r>
    </w:p>
    <w:p w:rsidR="0056629D" w:rsidRPr="002A1514" w:rsidRDefault="00070894" w:rsidP="0056629D">
      <w:pPr>
        <w:pStyle w:val="ListParagraph"/>
        <w:numPr>
          <w:ilvl w:val="0"/>
          <w:numId w:val="3"/>
        </w:num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بهورز، مراقب </w:t>
      </w:r>
      <w:r w:rsidR="0056629D" w:rsidRPr="002A1514">
        <w:rPr>
          <w:rFonts w:cs="B Yagut" w:hint="cs"/>
          <w:sz w:val="24"/>
          <w:szCs w:val="24"/>
          <w:rtl/>
          <w:lang w:bidi="fa-IR"/>
        </w:rPr>
        <w:t>سلا</w:t>
      </w:r>
      <w:r w:rsidR="005262BC" w:rsidRPr="002A1514">
        <w:rPr>
          <w:rFonts w:cs="B Yagut" w:hint="cs"/>
          <w:sz w:val="24"/>
          <w:szCs w:val="24"/>
          <w:rtl/>
          <w:lang w:bidi="fa-IR"/>
        </w:rPr>
        <w:t>مت</w:t>
      </w:r>
      <w:r>
        <w:rPr>
          <w:rFonts w:cs="B Yagut" w:hint="cs"/>
          <w:sz w:val="24"/>
          <w:szCs w:val="24"/>
          <w:rtl/>
          <w:lang w:bidi="fa-IR"/>
        </w:rPr>
        <w:t>، پزشک، پرستار</w:t>
      </w:r>
      <w:r w:rsidR="005262BC" w:rsidRPr="002A1514">
        <w:rPr>
          <w:rFonts w:cs="B Yagut" w:hint="cs"/>
          <w:sz w:val="24"/>
          <w:szCs w:val="24"/>
          <w:rtl/>
          <w:lang w:bidi="fa-IR"/>
        </w:rPr>
        <w:t xml:space="preserve"> یا هر فرد دیگری که مطابق دستو</w:t>
      </w:r>
      <w:r w:rsidR="0056629D" w:rsidRPr="002A1514">
        <w:rPr>
          <w:rFonts w:cs="B Yagut" w:hint="cs"/>
          <w:sz w:val="24"/>
          <w:szCs w:val="24"/>
          <w:rtl/>
          <w:lang w:bidi="fa-IR"/>
        </w:rPr>
        <w:t>رعمل کار مراقبت</w:t>
      </w:r>
      <w:r>
        <w:rPr>
          <w:rFonts w:cs="B Yagut" w:hint="cs"/>
          <w:sz w:val="24"/>
          <w:szCs w:val="24"/>
          <w:rtl/>
          <w:lang w:bidi="fa-IR"/>
        </w:rPr>
        <w:t>، درمان بیمار یا رهگیری افراد در تماس نزدیک و سایر موارد مربوط به خدمات سلامت  را بر عهده دارند.</w:t>
      </w:r>
    </w:p>
    <w:p w:rsidR="0056629D" w:rsidRPr="002A1514" w:rsidRDefault="0056629D" w:rsidP="008916F6">
      <w:pPr>
        <w:pStyle w:val="ListParagraph"/>
        <w:numPr>
          <w:ilvl w:val="0"/>
          <w:numId w:val="3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 w:hint="cs"/>
          <w:sz w:val="24"/>
          <w:szCs w:val="24"/>
          <w:rtl/>
          <w:lang w:bidi="fa-IR"/>
        </w:rPr>
        <w:t xml:space="preserve">ناظرین </w:t>
      </w:r>
      <w:r w:rsidR="00070894">
        <w:rPr>
          <w:rFonts w:cs="B Yagut" w:hint="cs"/>
          <w:sz w:val="24"/>
          <w:szCs w:val="24"/>
          <w:rtl/>
          <w:lang w:bidi="fa-IR"/>
        </w:rPr>
        <w:t>که مطابق دستورعمل وظیفه</w:t>
      </w:r>
      <w:r w:rsidRPr="002A1514">
        <w:rPr>
          <w:rFonts w:cs="B Yagut" w:hint="cs"/>
          <w:sz w:val="24"/>
          <w:szCs w:val="24"/>
          <w:rtl/>
          <w:lang w:bidi="fa-IR"/>
        </w:rPr>
        <w:t xml:space="preserve"> اجرای خدمات </w:t>
      </w:r>
      <w:r w:rsidR="00070894">
        <w:rPr>
          <w:rFonts w:cs="B Yagut" w:hint="cs"/>
          <w:sz w:val="24"/>
          <w:szCs w:val="24"/>
          <w:rtl/>
          <w:lang w:bidi="fa-IR"/>
        </w:rPr>
        <w:t xml:space="preserve">مربوط به سلامت محیط و کار و سایر اقدامات نظارتی </w:t>
      </w:r>
      <w:r w:rsidR="008916F6">
        <w:rPr>
          <w:rFonts w:cs="B Yagut" w:hint="cs"/>
          <w:sz w:val="24"/>
          <w:szCs w:val="24"/>
          <w:rtl/>
          <w:lang w:bidi="fa-IR"/>
        </w:rPr>
        <w:t>و مداخله‌ای در</w:t>
      </w:r>
      <w:r w:rsidR="00070894">
        <w:rPr>
          <w:rFonts w:cs="B Yagut" w:hint="cs"/>
          <w:sz w:val="24"/>
          <w:szCs w:val="24"/>
          <w:rtl/>
          <w:lang w:bidi="fa-IR"/>
        </w:rPr>
        <w:t xml:space="preserve"> محیط کار</w:t>
      </w:r>
      <w:r w:rsidR="008916F6">
        <w:rPr>
          <w:rFonts w:cs="B Yagut" w:hint="cs"/>
          <w:sz w:val="24"/>
          <w:szCs w:val="24"/>
          <w:rtl/>
          <w:lang w:bidi="fa-IR"/>
        </w:rPr>
        <w:t>، زندگی</w:t>
      </w:r>
      <w:r w:rsidR="00070894">
        <w:rPr>
          <w:rFonts w:cs="B Yagut" w:hint="cs"/>
          <w:sz w:val="24"/>
          <w:szCs w:val="24"/>
          <w:rtl/>
          <w:lang w:bidi="fa-IR"/>
        </w:rPr>
        <w:t xml:space="preserve"> و فعالیت‌های اجتماعی مردم را بر عهده دارند.</w:t>
      </w:r>
    </w:p>
    <w:p w:rsidR="0056629D" w:rsidRPr="002A1514" w:rsidRDefault="0056629D" w:rsidP="0056629D">
      <w:pPr>
        <w:bidi/>
        <w:jc w:val="both"/>
        <w:rPr>
          <w:rFonts w:cs="B Yagut"/>
          <w:sz w:val="24"/>
          <w:szCs w:val="24"/>
          <w:rtl/>
          <w:lang w:bidi="fa-IR"/>
        </w:rPr>
      </w:pPr>
    </w:p>
    <w:p w:rsidR="00597A3B" w:rsidRPr="002A1514" w:rsidRDefault="0056629D" w:rsidP="00CD6B8D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2A1514">
        <w:rPr>
          <w:rFonts w:cs="B Yagut" w:hint="cs"/>
          <w:b/>
          <w:bCs/>
          <w:sz w:val="24"/>
          <w:szCs w:val="24"/>
          <w:rtl/>
          <w:lang w:bidi="fa-IR"/>
        </w:rPr>
        <w:t xml:space="preserve">ماده 6: </w:t>
      </w:r>
      <w:r w:rsidR="00246D82" w:rsidRPr="002A1514">
        <w:rPr>
          <w:rFonts w:cs="B Yagut"/>
          <w:b/>
          <w:bCs/>
          <w:sz w:val="24"/>
          <w:szCs w:val="24"/>
          <w:rtl/>
          <w:lang w:bidi="fa-IR"/>
        </w:rPr>
        <w:t>برنامه اجرایی</w:t>
      </w:r>
      <w:r w:rsidR="00CD6B8D" w:rsidRPr="002A1514">
        <w:rPr>
          <w:rFonts w:cs="B Yagut" w:hint="cs"/>
          <w:b/>
          <w:bCs/>
          <w:sz w:val="24"/>
          <w:szCs w:val="24"/>
          <w:rtl/>
          <w:lang w:bidi="fa-IR"/>
        </w:rPr>
        <w:t>،</w:t>
      </w:r>
      <w:r w:rsidR="00246D82" w:rsidRPr="002A1514">
        <w:rPr>
          <w:rFonts w:cs="B Yagut"/>
          <w:b/>
          <w:bCs/>
          <w:sz w:val="24"/>
          <w:szCs w:val="24"/>
          <w:rtl/>
          <w:lang w:bidi="fa-IR"/>
        </w:rPr>
        <w:t xml:space="preserve"> زمان</w:t>
      </w:r>
      <w:r w:rsidR="005262BC" w:rsidRPr="002A1514">
        <w:rPr>
          <w:rFonts w:cs="B Yagut" w:hint="cs"/>
          <w:b/>
          <w:bCs/>
          <w:sz w:val="24"/>
          <w:szCs w:val="24"/>
          <w:rtl/>
          <w:lang w:bidi="fa-IR"/>
        </w:rPr>
        <w:t>‌</w:t>
      </w:r>
      <w:r w:rsidR="00246D82" w:rsidRPr="002A1514">
        <w:rPr>
          <w:rFonts w:cs="B Yagut"/>
          <w:b/>
          <w:bCs/>
          <w:sz w:val="24"/>
          <w:szCs w:val="24"/>
          <w:rtl/>
          <w:lang w:bidi="fa-IR"/>
        </w:rPr>
        <w:t>بندی و سایر الزامات برنامه</w:t>
      </w:r>
    </w:p>
    <w:p w:rsidR="005262BC" w:rsidRPr="002A1514" w:rsidRDefault="00403348" w:rsidP="00574D59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  <w:lang w:bidi="fa-IR"/>
        </w:rPr>
      </w:pP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به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منظور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تضمین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اجرایی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شدن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کامل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برنامه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574D59">
        <w:rPr>
          <w:rFonts w:cs="B Yagut" w:hint="cs"/>
          <w:sz w:val="24"/>
          <w:szCs w:val="24"/>
          <w:rtl/>
          <w:lang w:bidi="fa-IR"/>
        </w:rPr>
        <w:t xml:space="preserve">آموزش نیروی انسانی برای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مدیریت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و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کنترل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اپیدمی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کووید</w:t>
      </w:r>
      <w:r w:rsidR="0008476A" w:rsidRPr="002A1514">
        <w:rPr>
          <w:rFonts w:cs="B Yagut" w:hint="cs"/>
          <w:sz w:val="24"/>
          <w:szCs w:val="24"/>
          <w:rtl/>
          <w:lang w:bidi="fa-IR"/>
        </w:rPr>
        <w:t>-</w:t>
      </w:r>
      <w:r w:rsidRPr="002A1514">
        <w:rPr>
          <w:rFonts w:cs="B Yagut"/>
          <w:sz w:val="24"/>
          <w:szCs w:val="24"/>
          <w:rtl/>
          <w:lang w:bidi="fa-IR"/>
        </w:rPr>
        <w:t xml:space="preserve"> ۱۹ به شیوه محل</w:t>
      </w:r>
      <w:r w:rsidR="0008476A" w:rsidRPr="002A1514">
        <w:rPr>
          <w:rFonts w:cs="B Yagut" w:hint="cs"/>
          <w:sz w:val="24"/>
          <w:szCs w:val="24"/>
          <w:rtl/>
          <w:lang w:bidi="fa-IR"/>
        </w:rPr>
        <w:t>ه</w:t>
      </w:r>
      <w:r w:rsidRPr="002A1514">
        <w:rPr>
          <w:rFonts w:cs="B Yagut"/>
          <w:sz w:val="24"/>
          <w:szCs w:val="24"/>
          <w:rtl/>
          <w:lang w:bidi="fa-IR"/>
        </w:rPr>
        <w:t xml:space="preserve"> و خانواده محور می بایست ساختارهای اجرایی و نیز فرآیندهای لازم محقق شود</w:t>
      </w:r>
      <w:r w:rsidR="003842D0" w:rsidRPr="002A1514">
        <w:rPr>
          <w:rFonts w:cs="B Yagut" w:hint="cs"/>
          <w:sz w:val="24"/>
          <w:szCs w:val="24"/>
          <w:rtl/>
          <w:lang w:bidi="fa-IR"/>
        </w:rPr>
        <w:t xml:space="preserve">. </w:t>
      </w:r>
      <w:r w:rsidR="003842D0" w:rsidRPr="002A1514">
        <w:rPr>
          <w:rFonts w:cs="B Yagut"/>
          <w:sz w:val="24"/>
          <w:szCs w:val="24"/>
          <w:rtl/>
          <w:lang w:bidi="fa-IR"/>
        </w:rPr>
        <w:t>بدین منظور لازم است کمیته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="003842D0" w:rsidRPr="002A1514">
        <w:rPr>
          <w:rFonts w:cs="B Yagut" w:hint="cs"/>
          <w:sz w:val="24"/>
          <w:szCs w:val="24"/>
          <w:rtl/>
          <w:lang w:bidi="fa-IR"/>
        </w:rPr>
        <w:t xml:space="preserve">ی </w:t>
      </w:r>
      <w:r w:rsidR="00367B2A" w:rsidRPr="002A1514">
        <w:rPr>
          <w:rFonts w:cs="B Yagut"/>
          <w:sz w:val="24"/>
          <w:szCs w:val="24"/>
          <w:rtl/>
          <w:lang w:bidi="fa-IR"/>
        </w:rPr>
        <w:t>آموزش در حوزه معاونت بهداشت دانشگاه</w:t>
      </w:r>
      <w:r w:rsidR="0008476A" w:rsidRPr="002A1514">
        <w:rPr>
          <w:rFonts w:cs="B Yagut" w:hint="cs"/>
          <w:sz w:val="24"/>
          <w:szCs w:val="24"/>
          <w:rtl/>
          <w:lang w:bidi="fa-IR"/>
        </w:rPr>
        <w:t>،</w:t>
      </w:r>
      <w:r w:rsidR="00367B2A" w:rsidRPr="002A1514">
        <w:rPr>
          <w:rFonts w:cs="B Yagut"/>
          <w:sz w:val="24"/>
          <w:szCs w:val="24"/>
          <w:rtl/>
          <w:lang w:bidi="fa-IR"/>
        </w:rPr>
        <w:t xml:space="preserve"> مرکز بهداشت شهرستان و مراکز خدمات جامع سلامت با حضور افراد ذیربط تشکیل شده و ضمن مدیریت و هدایت آموزش اقدامات لازم را معمول نمایند</w:t>
      </w:r>
      <w:r w:rsidR="003645EF" w:rsidRPr="002A1514">
        <w:rPr>
          <w:rFonts w:cs="B Yagut" w:hint="cs"/>
          <w:sz w:val="24"/>
          <w:szCs w:val="24"/>
          <w:rtl/>
          <w:lang w:bidi="fa-IR"/>
        </w:rPr>
        <w:t xml:space="preserve">. </w:t>
      </w:r>
      <w:r w:rsidR="003645EF" w:rsidRPr="002A1514">
        <w:rPr>
          <w:rFonts w:cs="B Yagut"/>
          <w:sz w:val="24"/>
          <w:szCs w:val="24"/>
          <w:rtl/>
          <w:lang w:bidi="fa-IR"/>
        </w:rPr>
        <w:t>این اقدامات شامل ایجاد دسترسی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="003645EF" w:rsidRPr="002A1514">
        <w:rPr>
          <w:rFonts w:cs="B Yagut"/>
          <w:sz w:val="24"/>
          <w:szCs w:val="24"/>
          <w:rtl/>
          <w:lang w:bidi="fa-IR"/>
        </w:rPr>
        <w:t xml:space="preserve"> به محتواهای آموزشی</w:t>
      </w:r>
      <w:r w:rsidR="0008476A" w:rsidRPr="002A1514">
        <w:rPr>
          <w:rFonts w:cs="B Yagut" w:hint="cs"/>
          <w:sz w:val="24"/>
          <w:szCs w:val="24"/>
          <w:rtl/>
          <w:lang w:bidi="fa-IR"/>
        </w:rPr>
        <w:t xml:space="preserve">، </w:t>
      </w:r>
      <w:r w:rsidR="003645EF" w:rsidRPr="002A1514">
        <w:rPr>
          <w:rFonts w:cs="B Yagut"/>
          <w:sz w:val="24"/>
          <w:szCs w:val="24"/>
          <w:rtl/>
          <w:lang w:bidi="fa-IR"/>
        </w:rPr>
        <w:t xml:space="preserve">ثبت </w:t>
      </w:r>
      <w:r w:rsidR="00574D59">
        <w:rPr>
          <w:rFonts w:cs="B Yagut" w:hint="cs"/>
          <w:sz w:val="24"/>
          <w:szCs w:val="24"/>
          <w:rtl/>
          <w:lang w:bidi="fa-IR"/>
        </w:rPr>
        <w:t>اطلاعات</w:t>
      </w:r>
      <w:r w:rsidR="0008476A" w:rsidRPr="002A1514">
        <w:rPr>
          <w:rFonts w:cs="B Yagut" w:hint="cs"/>
          <w:sz w:val="24"/>
          <w:szCs w:val="24"/>
          <w:rtl/>
          <w:lang w:bidi="fa-IR"/>
        </w:rPr>
        <w:t xml:space="preserve"> </w:t>
      </w:r>
      <w:r w:rsidR="003645EF" w:rsidRPr="002A1514">
        <w:rPr>
          <w:rFonts w:cs="B Yagut"/>
          <w:sz w:val="24"/>
          <w:szCs w:val="24"/>
          <w:rtl/>
          <w:lang w:bidi="fa-IR"/>
        </w:rPr>
        <w:t>فراگیران</w:t>
      </w:r>
      <w:r w:rsidR="005262BC" w:rsidRPr="002A1514">
        <w:rPr>
          <w:rFonts w:cs="B Yagut" w:hint="cs"/>
          <w:sz w:val="24"/>
          <w:szCs w:val="24"/>
          <w:rtl/>
          <w:lang w:bidi="fa-IR"/>
        </w:rPr>
        <w:t>،</w:t>
      </w:r>
      <w:r w:rsidR="00690E3B" w:rsidRPr="002A1514">
        <w:rPr>
          <w:rFonts w:cs="B Yagut" w:hint="cs"/>
          <w:sz w:val="24"/>
          <w:szCs w:val="24"/>
          <w:rtl/>
          <w:lang w:bidi="fa-IR"/>
        </w:rPr>
        <w:t xml:space="preserve"> </w:t>
      </w:r>
      <w:r w:rsidR="00347864" w:rsidRPr="002A1514">
        <w:rPr>
          <w:rFonts w:cs="B Yagut"/>
          <w:sz w:val="24"/>
          <w:szCs w:val="24"/>
          <w:rtl/>
          <w:lang w:bidi="fa-IR"/>
        </w:rPr>
        <w:t>تبیین روش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="00347864" w:rsidRPr="002A1514">
        <w:rPr>
          <w:rFonts w:cs="B Yagut"/>
          <w:sz w:val="24"/>
          <w:szCs w:val="24"/>
          <w:rtl/>
          <w:lang w:bidi="fa-IR"/>
        </w:rPr>
        <w:t xml:space="preserve"> و شیوه</w:t>
      </w:r>
      <w:r w:rsidR="005262BC" w:rsidRPr="002A1514">
        <w:rPr>
          <w:rFonts w:cs="B Yagut"/>
          <w:sz w:val="24"/>
          <w:szCs w:val="24"/>
          <w:rtl/>
          <w:lang w:bidi="fa-IR"/>
        </w:rPr>
        <w:t>‌های آموزشی</w:t>
      </w:r>
      <w:r w:rsidR="005262BC" w:rsidRPr="002A1514">
        <w:rPr>
          <w:rFonts w:cs="B Yagut" w:hint="cs"/>
          <w:sz w:val="24"/>
          <w:szCs w:val="24"/>
          <w:rtl/>
          <w:lang w:bidi="fa-IR"/>
        </w:rPr>
        <w:t>،</w:t>
      </w:r>
      <w:r w:rsidR="00347864" w:rsidRPr="002A1514">
        <w:rPr>
          <w:rFonts w:cs="B Yagut"/>
          <w:sz w:val="24"/>
          <w:szCs w:val="24"/>
          <w:rtl/>
          <w:lang w:bidi="fa-IR"/>
        </w:rPr>
        <w:t xml:space="preserve"> ارسال دستورات اجرایی آموزش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="00347864" w:rsidRPr="002A1514">
        <w:rPr>
          <w:rFonts w:cs="B Yagut"/>
          <w:sz w:val="24"/>
          <w:szCs w:val="24"/>
          <w:rtl/>
          <w:lang w:bidi="fa-IR"/>
        </w:rPr>
        <w:t xml:space="preserve"> به شکل</w:t>
      </w:r>
      <w:r w:rsidR="00690E3B" w:rsidRPr="002A1514">
        <w:rPr>
          <w:rFonts w:cs="B Yagut" w:hint="cs"/>
          <w:sz w:val="24"/>
          <w:szCs w:val="24"/>
          <w:rtl/>
          <w:lang w:bidi="fa-IR"/>
        </w:rPr>
        <w:t xml:space="preserve"> سطح</w:t>
      </w:r>
      <w:r w:rsidR="00347864" w:rsidRPr="002A1514">
        <w:rPr>
          <w:rFonts w:cs="B Yagut"/>
          <w:sz w:val="24"/>
          <w:szCs w:val="24"/>
          <w:rtl/>
          <w:lang w:bidi="fa-IR"/>
        </w:rPr>
        <w:t xml:space="preserve"> بندی شده</w:t>
      </w:r>
      <w:r w:rsidR="00690E3B" w:rsidRPr="002A1514">
        <w:rPr>
          <w:rFonts w:cs="B Yagut" w:hint="cs"/>
          <w:sz w:val="24"/>
          <w:szCs w:val="24"/>
          <w:rtl/>
          <w:lang w:bidi="fa-IR"/>
        </w:rPr>
        <w:t>،</w:t>
      </w:r>
      <w:r w:rsidR="00347864" w:rsidRPr="002A1514">
        <w:rPr>
          <w:rFonts w:cs="B Yagut"/>
          <w:sz w:val="24"/>
          <w:szCs w:val="24"/>
          <w:rtl/>
          <w:lang w:bidi="fa-IR"/>
        </w:rPr>
        <w:t xml:space="preserve"> هدایت جریان ارزشیابی فراگیران</w:t>
      </w:r>
      <w:r w:rsidR="005262BC" w:rsidRPr="002A1514">
        <w:rPr>
          <w:rFonts w:cs="B Yagut" w:hint="cs"/>
          <w:sz w:val="24"/>
          <w:szCs w:val="24"/>
          <w:rtl/>
          <w:lang w:bidi="fa-IR"/>
        </w:rPr>
        <w:t>،</w:t>
      </w:r>
      <w:r w:rsidR="005262BC" w:rsidRPr="002A1514">
        <w:rPr>
          <w:rFonts w:cs="B Yagut"/>
          <w:sz w:val="24"/>
          <w:szCs w:val="24"/>
          <w:rtl/>
          <w:lang w:bidi="fa-IR"/>
        </w:rPr>
        <w:t xml:space="preserve"> صدور گواهی</w:t>
      </w:r>
      <w:r w:rsidR="005262BC" w:rsidRPr="002A1514">
        <w:rPr>
          <w:rFonts w:cs="B Yagut" w:hint="cs"/>
          <w:sz w:val="24"/>
          <w:szCs w:val="24"/>
          <w:rtl/>
          <w:lang w:bidi="fa-IR"/>
        </w:rPr>
        <w:t>،</w:t>
      </w:r>
      <w:r w:rsidR="00EE44A2" w:rsidRPr="002A1514">
        <w:rPr>
          <w:rFonts w:cs="B Yagut"/>
          <w:sz w:val="24"/>
          <w:szCs w:val="24"/>
          <w:rtl/>
          <w:lang w:bidi="fa-IR"/>
        </w:rPr>
        <w:t xml:space="preserve"> نظارت بر عملکرد ارائه دهندگان خدمات و </w:t>
      </w:r>
      <w:r w:rsidR="00690E3B" w:rsidRPr="002A1514">
        <w:rPr>
          <w:rFonts w:cs="B Yagut" w:hint="cs"/>
          <w:sz w:val="24"/>
          <w:szCs w:val="24"/>
          <w:rtl/>
          <w:lang w:bidi="fa-IR"/>
        </w:rPr>
        <w:t>مهارت‌آموزی</w:t>
      </w:r>
      <w:r w:rsidR="00EE44A2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EE44A2" w:rsidRPr="002A1514">
        <w:rPr>
          <w:rFonts w:cs="B Yagut" w:hint="cs"/>
          <w:sz w:val="24"/>
          <w:szCs w:val="24"/>
          <w:rtl/>
          <w:lang w:bidi="fa-IR"/>
        </w:rPr>
        <w:t>آنها</w:t>
      </w:r>
      <w:r w:rsidR="00EE44A2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EE44A2" w:rsidRPr="002A1514">
        <w:rPr>
          <w:rFonts w:cs="B Yagut" w:hint="cs"/>
          <w:sz w:val="24"/>
          <w:szCs w:val="24"/>
          <w:rtl/>
          <w:lang w:bidi="fa-IR"/>
        </w:rPr>
        <w:t>بر</w:t>
      </w:r>
      <w:r w:rsidR="00EE44A2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EE44A2" w:rsidRPr="002A1514">
        <w:rPr>
          <w:rFonts w:cs="B Yagut" w:hint="cs"/>
          <w:sz w:val="24"/>
          <w:szCs w:val="24"/>
          <w:rtl/>
          <w:lang w:bidi="fa-IR"/>
        </w:rPr>
        <w:t>اساس</w:t>
      </w:r>
      <w:r w:rsidR="00EE44A2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EE44A2" w:rsidRPr="002A1514">
        <w:rPr>
          <w:rFonts w:cs="B Yagut" w:hint="cs"/>
          <w:sz w:val="24"/>
          <w:szCs w:val="24"/>
          <w:rtl/>
          <w:lang w:bidi="fa-IR"/>
        </w:rPr>
        <w:t>داده‌های</w:t>
      </w:r>
      <w:r w:rsidR="00EE44A2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EE44A2" w:rsidRPr="002A1514">
        <w:rPr>
          <w:rFonts w:cs="B Yagut" w:hint="cs"/>
          <w:sz w:val="24"/>
          <w:szCs w:val="24"/>
          <w:rtl/>
          <w:lang w:bidi="fa-IR"/>
        </w:rPr>
        <w:t>تحصیل</w:t>
      </w:r>
      <w:r w:rsidR="00EE44A2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EE44A2" w:rsidRPr="002A1514">
        <w:rPr>
          <w:rFonts w:cs="B Yagut" w:hint="cs"/>
          <w:sz w:val="24"/>
          <w:szCs w:val="24"/>
          <w:rtl/>
          <w:lang w:bidi="fa-IR"/>
        </w:rPr>
        <w:t>شده</w:t>
      </w:r>
      <w:r w:rsidR="00EE44A2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EE44A2" w:rsidRPr="002A1514">
        <w:rPr>
          <w:rFonts w:cs="B Yagut" w:hint="cs"/>
          <w:sz w:val="24"/>
          <w:szCs w:val="24"/>
          <w:rtl/>
          <w:lang w:bidi="fa-IR"/>
        </w:rPr>
        <w:t>از</w:t>
      </w:r>
      <w:r w:rsidR="00EE44A2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EE44A2" w:rsidRPr="002A1514">
        <w:rPr>
          <w:rFonts w:cs="B Yagut" w:hint="cs"/>
          <w:sz w:val="24"/>
          <w:szCs w:val="24"/>
          <w:rtl/>
          <w:lang w:bidi="fa-IR"/>
        </w:rPr>
        <w:t>نظارت</w:t>
      </w:r>
      <w:r w:rsidR="00EE44A2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EE44A2" w:rsidRPr="002A1514">
        <w:rPr>
          <w:rFonts w:cs="B Yagut" w:hint="cs"/>
          <w:sz w:val="24"/>
          <w:szCs w:val="24"/>
          <w:rtl/>
          <w:lang w:bidi="fa-IR"/>
        </w:rPr>
        <w:t>و</w:t>
      </w:r>
      <w:r w:rsidR="00EE44A2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AA613C" w:rsidRPr="002A1514">
        <w:rPr>
          <w:rFonts w:cs="B Yagut" w:hint="cs"/>
          <w:sz w:val="24"/>
          <w:szCs w:val="24"/>
          <w:rtl/>
          <w:lang w:bidi="fa-IR"/>
        </w:rPr>
        <w:t>رفع</w:t>
      </w:r>
      <w:r w:rsidR="00EE44A2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EE44A2" w:rsidRPr="002A1514">
        <w:rPr>
          <w:rFonts w:cs="B Yagut" w:hint="cs"/>
          <w:sz w:val="24"/>
          <w:szCs w:val="24"/>
          <w:rtl/>
          <w:lang w:bidi="fa-IR"/>
        </w:rPr>
        <w:t>مشکلات</w:t>
      </w:r>
      <w:r w:rsidR="00EE44A2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EE44A2" w:rsidRPr="002A1514">
        <w:rPr>
          <w:rFonts w:cs="B Yagut" w:hint="cs"/>
          <w:sz w:val="24"/>
          <w:szCs w:val="24"/>
          <w:rtl/>
          <w:lang w:bidi="fa-IR"/>
        </w:rPr>
        <w:t>و</w:t>
      </w:r>
      <w:r w:rsidR="00EE44A2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EE44A2" w:rsidRPr="002A1514">
        <w:rPr>
          <w:rFonts w:cs="B Yagut" w:hint="cs"/>
          <w:sz w:val="24"/>
          <w:szCs w:val="24"/>
          <w:rtl/>
          <w:lang w:bidi="fa-IR"/>
        </w:rPr>
        <w:t>کمبودها</w:t>
      </w:r>
      <w:r w:rsidR="00EE44A2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EE44A2" w:rsidRPr="002A1514">
        <w:rPr>
          <w:rFonts w:cs="B Yagut" w:hint="cs"/>
          <w:sz w:val="24"/>
          <w:szCs w:val="24"/>
          <w:rtl/>
          <w:lang w:bidi="fa-IR"/>
        </w:rPr>
        <w:t>می</w:t>
      </w:r>
      <w:r w:rsidR="00EE44A2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EE44A2" w:rsidRPr="002A1514">
        <w:rPr>
          <w:rFonts w:cs="B Yagut" w:hint="cs"/>
          <w:sz w:val="24"/>
          <w:szCs w:val="24"/>
          <w:rtl/>
          <w:lang w:bidi="fa-IR"/>
        </w:rPr>
        <w:t>باشد.</w:t>
      </w:r>
      <w:r w:rsidR="0002631D" w:rsidRPr="002A1514"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2A1514" w:rsidRPr="002A1514" w:rsidRDefault="00AA613C" w:rsidP="005262BC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  <w:lang w:bidi="fa-IR"/>
        </w:rPr>
      </w:pPr>
      <w:r w:rsidRPr="002A1514">
        <w:rPr>
          <w:rFonts w:cs="B Yagut" w:hint="cs"/>
          <w:sz w:val="24"/>
          <w:szCs w:val="24"/>
          <w:rtl/>
          <w:lang w:bidi="fa-IR"/>
        </w:rPr>
        <w:t>تقسیم بندی وظایف اجرایی و مدیریتی</w:t>
      </w:r>
      <w:r w:rsidR="00CB677D">
        <w:rPr>
          <w:rFonts w:cs="B Yagut" w:hint="cs"/>
          <w:sz w:val="24"/>
          <w:szCs w:val="24"/>
          <w:rtl/>
          <w:lang w:bidi="fa-IR"/>
        </w:rPr>
        <w:t xml:space="preserve"> بند پیشین</w:t>
      </w:r>
      <w:r w:rsidRPr="002A1514">
        <w:rPr>
          <w:rFonts w:cs="B Yagut" w:hint="cs"/>
          <w:sz w:val="24"/>
          <w:szCs w:val="24"/>
          <w:rtl/>
          <w:lang w:bidi="fa-IR"/>
        </w:rPr>
        <w:t xml:space="preserve"> در سطوح مختلف آموزش به وسیله کمیته آموزش در سطح م</w:t>
      </w:r>
      <w:r w:rsidR="006755E6" w:rsidRPr="002A1514">
        <w:rPr>
          <w:rFonts w:cs="B Yagut" w:hint="cs"/>
          <w:sz w:val="24"/>
          <w:szCs w:val="24"/>
          <w:rtl/>
          <w:lang w:bidi="fa-IR"/>
        </w:rPr>
        <w:t>عاونت بهداشت دانشگاه مشخص می‌شو</w:t>
      </w:r>
      <w:r w:rsidRPr="002A1514">
        <w:rPr>
          <w:rFonts w:cs="B Yagut" w:hint="cs"/>
          <w:sz w:val="24"/>
          <w:szCs w:val="24"/>
          <w:rtl/>
          <w:lang w:bidi="fa-IR"/>
        </w:rPr>
        <w:t xml:space="preserve">د. </w:t>
      </w:r>
    </w:p>
    <w:p w:rsidR="00246D82" w:rsidRPr="002A1514" w:rsidRDefault="00E61A47" w:rsidP="00BE0679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 xml:space="preserve">نقش اعضای تیم سلامت در مرکز خدمات </w:t>
      </w:r>
      <w:r w:rsidR="00BE0679" w:rsidRPr="002A1514">
        <w:rPr>
          <w:rFonts w:cs="B Yagut"/>
          <w:sz w:val="24"/>
          <w:szCs w:val="24"/>
          <w:rtl/>
          <w:lang w:bidi="fa-IR"/>
        </w:rPr>
        <w:t xml:space="preserve">جامع </w:t>
      </w:r>
      <w:r w:rsidRPr="002A1514">
        <w:rPr>
          <w:rFonts w:cs="B Yagut"/>
          <w:sz w:val="24"/>
          <w:szCs w:val="24"/>
          <w:rtl/>
          <w:lang w:bidi="fa-IR"/>
        </w:rPr>
        <w:t xml:space="preserve">سلامت برای آموزش بدان </w:t>
      </w:r>
      <w:r w:rsidR="00E41F3F" w:rsidRPr="002A1514">
        <w:rPr>
          <w:rFonts w:cs="B Yagut" w:hint="cs"/>
          <w:sz w:val="24"/>
          <w:szCs w:val="24"/>
          <w:rtl/>
          <w:lang w:bidi="fa-IR"/>
        </w:rPr>
        <w:t>لحاظ</w:t>
      </w:r>
      <w:r w:rsidRPr="002A1514">
        <w:rPr>
          <w:rFonts w:cs="B Yagut"/>
          <w:sz w:val="24"/>
          <w:szCs w:val="24"/>
          <w:rtl/>
          <w:lang w:bidi="fa-IR"/>
        </w:rPr>
        <w:t xml:space="preserve"> که واحد نظارتی</w:t>
      </w:r>
      <w:r w:rsidR="00E6779B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BE0679">
        <w:rPr>
          <w:rFonts w:cs="B Yagut" w:hint="cs"/>
          <w:sz w:val="24"/>
          <w:szCs w:val="24"/>
          <w:rtl/>
          <w:lang w:bidi="fa-IR"/>
        </w:rPr>
        <w:t xml:space="preserve">اول در </w:t>
      </w:r>
      <w:r w:rsidR="00E6779B" w:rsidRPr="002A1514">
        <w:rPr>
          <w:rFonts w:cs="B Yagut"/>
          <w:sz w:val="24"/>
          <w:szCs w:val="24"/>
          <w:rtl/>
          <w:lang w:bidi="fa-IR"/>
        </w:rPr>
        <w:t>اجرای</w:t>
      </w:r>
      <w:r w:rsidR="00E41F3F" w:rsidRPr="002A1514">
        <w:rPr>
          <w:rFonts w:cs="B Yagut"/>
          <w:sz w:val="24"/>
          <w:szCs w:val="24"/>
          <w:rtl/>
          <w:lang w:bidi="fa-IR"/>
        </w:rPr>
        <w:t xml:space="preserve"> برنامه مدیریت و کنترل اپیدمی ک</w:t>
      </w:r>
      <w:r w:rsidR="00E41F3F" w:rsidRPr="002A1514">
        <w:rPr>
          <w:rFonts w:cs="B Yagut" w:hint="cs"/>
          <w:sz w:val="24"/>
          <w:szCs w:val="24"/>
          <w:rtl/>
          <w:lang w:bidi="fa-IR"/>
        </w:rPr>
        <w:t>و</w:t>
      </w:r>
      <w:r w:rsidR="00E6779B" w:rsidRPr="002A1514">
        <w:rPr>
          <w:rFonts w:cs="B Yagut"/>
          <w:sz w:val="24"/>
          <w:szCs w:val="24"/>
          <w:rtl/>
          <w:lang w:bidi="fa-IR"/>
        </w:rPr>
        <w:t>وید</w:t>
      </w:r>
      <w:r w:rsidR="00E41F3F" w:rsidRPr="002A1514">
        <w:rPr>
          <w:rFonts w:cs="B Yagut" w:hint="cs"/>
          <w:sz w:val="24"/>
          <w:szCs w:val="24"/>
          <w:rtl/>
          <w:lang w:bidi="fa-IR"/>
        </w:rPr>
        <w:t>-</w:t>
      </w:r>
      <w:r w:rsidR="00E6779B" w:rsidRPr="002A1514">
        <w:rPr>
          <w:rFonts w:cs="B Yagut"/>
          <w:sz w:val="24"/>
          <w:szCs w:val="24"/>
          <w:rtl/>
          <w:lang w:bidi="fa-IR"/>
        </w:rPr>
        <w:t xml:space="preserve"> ۱۹ به شیوه محل و خانه محور</w:t>
      </w:r>
      <w:r w:rsidR="00E41F3F" w:rsidRPr="002A1514">
        <w:rPr>
          <w:rFonts w:cs="B Yagut" w:hint="cs"/>
          <w:sz w:val="24"/>
          <w:szCs w:val="24"/>
          <w:rtl/>
          <w:lang w:bidi="fa-IR"/>
        </w:rPr>
        <w:t xml:space="preserve"> در واحد محیطی</w:t>
      </w:r>
      <w:r w:rsidR="0056629D" w:rsidRPr="002A1514">
        <w:rPr>
          <w:rFonts w:cs="B Yagut" w:hint="cs"/>
          <w:sz w:val="24"/>
          <w:szCs w:val="24"/>
          <w:rtl/>
          <w:lang w:bidi="fa-IR"/>
        </w:rPr>
        <w:t xml:space="preserve"> </w:t>
      </w:r>
      <w:r w:rsidR="00E6779B" w:rsidRPr="002A1514">
        <w:rPr>
          <w:rFonts w:cs="B Yagut"/>
          <w:sz w:val="24"/>
          <w:szCs w:val="24"/>
          <w:rtl/>
          <w:lang w:bidi="fa-IR"/>
        </w:rPr>
        <w:t>محسوب می شوند از اهمیت ویژه ای برخوردار است</w:t>
      </w:r>
      <w:r w:rsidR="00E41F3F" w:rsidRPr="002A1514">
        <w:rPr>
          <w:rFonts w:cs="B Yagut" w:hint="cs"/>
          <w:sz w:val="24"/>
          <w:szCs w:val="24"/>
          <w:rtl/>
          <w:lang w:bidi="fa-IR"/>
        </w:rPr>
        <w:t>.</w:t>
      </w:r>
      <w:r w:rsidR="00E6779B" w:rsidRPr="002A1514">
        <w:rPr>
          <w:rFonts w:cs="B Yagut"/>
          <w:sz w:val="24"/>
          <w:szCs w:val="24"/>
          <w:rtl/>
          <w:lang w:bidi="fa-IR"/>
        </w:rPr>
        <w:t xml:space="preserve"> این بدان معناست که همکاران تیم سلامت در مراکز خدمات جامع سلامت باید تضمین نمایند که ارائه دهندگان خدمات </w:t>
      </w:r>
      <w:r w:rsidR="00C57B3F" w:rsidRPr="002A1514">
        <w:rPr>
          <w:rFonts w:cs="B Yagut"/>
          <w:sz w:val="24"/>
          <w:szCs w:val="24"/>
          <w:rtl/>
          <w:lang w:bidi="fa-IR"/>
        </w:rPr>
        <w:t>به نحوه صحیح این برنامه را اجرا می نمای</w:t>
      </w:r>
      <w:r w:rsidR="00E41F3F" w:rsidRPr="002A1514">
        <w:rPr>
          <w:rFonts w:cs="B Yagut" w:hint="cs"/>
          <w:sz w:val="24"/>
          <w:szCs w:val="24"/>
          <w:rtl/>
          <w:lang w:bidi="fa-IR"/>
        </w:rPr>
        <w:t>ن</w:t>
      </w:r>
      <w:r w:rsidR="00C57B3F" w:rsidRPr="002A1514">
        <w:rPr>
          <w:rFonts w:cs="B Yagut"/>
          <w:sz w:val="24"/>
          <w:szCs w:val="24"/>
          <w:rtl/>
          <w:lang w:bidi="fa-IR"/>
        </w:rPr>
        <w:t xml:space="preserve">د و چنانچه در عملکرد آنها نقایصی وجود دارد آنها را </w:t>
      </w:r>
      <w:r w:rsidR="00BE0679">
        <w:rPr>
          <w:rFonts w:cs="B Yagut" w:hint="cs"/>
          <w:sz w:val="24"/>
          <w:szCs w:val="24"/>
          <w:rtl/>
          <w:lang w:bidi="fa-IR"/>
        </w:rPr>
        <w:t>گزارش داده و</w:t>
      </w:r>
      <w:r w:rsidR="00C57B3F" w:rsidRPr="002A1514">
        <w:rPr>
          <w:rFonts w:cs="B Yagut"/>
          <w:sz w:val="24"/>
          <w:szCs w:val="24"/>
          <w:rtl/>
          <w:lang w:bidi="fa-IR"/>
        </w:rPr>
        <w:t xml:space="preserve"> آموزش دهند</w:t>
      </w:r>
      <w:r w:rsidR="00BE0679">
        <w:rPr>
          <w:rFonts w:cs="B Yagut" w:hint="cs"/>
          <w:sz w:val="24"/>
          <w:szCs w:val="24"/>
          <w:rtl/>
          <w:lang w:bidi="fa-IR"/>
        </w:rPr>
        <w:t xml:space="preserve"> و یا این که به واحد آموزش دهنده معرفی نمایند.</w:t>
      </w:r>
    </w:p>
    <w:p w:rsidR="002A1514" w:rsidRPr="002A1514" w:rsidRDefault="002A1514" w:rsidP="002A1514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 w:hint="cs"/>
          <w:sz w:val="24"/>
          <w:szCs w:val="24"/>
          <w:rtl/>
          <w:lang w:bidi="fa-IR"/>
        </w:rPr>
        <w:t xml:space="preserve">موضوع ایمنی افراد ارائه دهنده خدمت (ایمنی بیولوژیک و امنیت فردی)، رعایت اصول و ضوابط در برخورد با خانواده‌ها، حفظ حریم شخصی و محرمانگی اطلاعات خانواده‌ها </w:t>
      </w:r>
      <w:r w:rsidR="00F72955">
        <w:rPr>
          <w:rFonts w:cs="B Yagut" w:hint="cs"/>
          <w:sz w:val="24"/>
          <w:szCs w:val="24"/>
          <w:rtl/>
          <w:lang w:bidi="fa-IR"/>
        </w:rPr>
        <w:t xml:space="preserve">و نحوه تماس و مراجعه به خانواده‌ها </w:t>
      </w:r>
      <w:r w:rsidRPr="002A1514">
        <w:rPr>
          <w:rFonts w:cs="B Yagut" w:hint="cs"/>
          <w:sz w:val="24"/>
          <w:szCs w:val="24"/>
          <w:rtl/>
          <w:lang w:bidi="fa-IR"/>
        </w:rPr>
        <w:t>باید آموزش داده شود.</w:t>
      </w:r>
    </w:p>
    <w:p w:rsidR="00D12402" w:rsidRPr="002A1514" w:rsidRDefault="002910AE" w:rsidP="00CF5133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به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منظور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تضمین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انجام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فرایند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ی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آموزشی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به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نحو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صحیح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CF5133">
        <w:rPr>
          <w:rFonts w:ascii="Tahoma" w:hAnsi="Tahoma" w:cs="B Yagut" w:hint="cs"/>
          <w:sz w:val="24"/>
          <w:szCs w:val="24"/>
          <w:rtl/>
          <w:lang w:bidi="fa-IR"/>
        </w:rPr>
        <w:t>مسئولین</w:t>
      </w:r>
      <w:r w:rsidRPr="002A1514">
        <w:rPr>
          <w:rFonts w:cs="B Yagut"/>
          <w:sz w:val="24"/>
          <w:szCs w:val="24"/>
          <w:rtl/>
          <w:lang w:bidi="fa-IR"/>
        </w:rPr>
        <w:t xml:space="preserve"> آموزش در سطح مرکز بهداشت شهرستان می بایست گزارشات مداوم از نحوه اجرای آموزش را در در دسترس</w:t>
      </w:r>
      <w:r w:rsidR="007438B8" w:rsidRPr="002A1514">
        <w:rPr>
          <w:rFonts w:cs="B Yagut"/>
          <w:sz w:val="24"/>
          <w:szCs w:val="24"/>
          <w:rtl/>
          <w:lang w:bidi="fa-IR"/>
        </w:rPr>
        <w:t xml:space="preserve"> داشته باشند و آن را برای سطح معاونت بهداشت نیز ارسال نمایند</w:t>
      </w:r>
      <w:r w:rsidR="002A1514" w:rsidRPr="002A1514">
        <w:rPr>
          <w:rFonts w:cs="B Yagut" w:hint="cs"/>
          <w:sz w:val="24"/>
          <w:szCs w:val="24"/>
          <w:rtl/>
          <w:lang w:bidi="fa-IR"/>
        </w:rPr>
        <w:t>.</w:t>
      </w:r>
    </w:p>
    <w:p w:rsidR="007438B8" w:rsidRPr="002A1514" w:rsidRDefault="007438B8" w:rsidP="005262BC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ascii="Tahoma" w:hAnsi="Tahoma" w:cs="B Yagut" w:hint="cs"/>
          <w:sz w:val="24"/>
          <w:szCs w:val="24"/>
          <w:rtl/>
          <w:lang w:bidi="fa-IR"/>
        </w:rPr>
        <w:t>گام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ی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اجرایی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آموزش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شامل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موارد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زیر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می</w:t>
      </w:r>
      <w:r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Pr="002A1514">
        <w:rPr>
          <w:rFonts w:ascii="Tahoma" w:hAnsi="Tahoma" w:cs="B Yagut" w:hint="cs"/>
          <w:sz w:val="24"/>
          <w:szCs w:val="24"/>
          <w:rtl/>
          <w:lang w:bidi="fa-IR"/>
        </w:rPr>
        <w:t>باشد</w:t>
      </w:r>
      <w:r w:rsidR="00434418" w:rsidRPr="002A1514">
        <w:rPr>
          <w:rFonts w:cs="B Yagut" w:hint="cs"/>
          <w:sz w:val="24"/>
          <w:szCs w:val="24"/>
          <w:rtl/>
          <w:lang w:bidi="fa-IR"/>
        </w:rPr>
        <w:t>:</w:t>
      </w:r>
    </w:p>
    <w:p w:rsidR="00EC74F5" w:rsidRPr="002A1514" w:rsidRDefault="00EC74F5" w:rsidP="0035256C">
      <w:pPr>
        <w:pStyle w:val="ListParagraph"/>
        <w:numPr>
          <w:ilvl w:val="0"/>
          <w:numId w:val="5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>تشکیل کمیته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Pr="002A1514">
        <w:rPr>
          <w:rFonts w:cs="B Yagut"/>
          <w:sz w:val="24"/>
          <w:szCs w:val="24"/>
          <w:rtl/>
          <w:lang w:bidi="fa-IR"/>
        </w:rPr>
        <w:t xml:space="preserve">ی آموزش در سطح معاونت بهداشت </w:t>
      </w:r>
      <w:r w:rsidR="00C40BB6" w:rsidRPr="002A1514">
        <w:rPr>
          <w:rFonts w:cs="B Yagut" w:hint="cs"/>
          <w:sz w:val="24"/>
          <w:szCs w:val="24"/>
          <w:rtl/>
          <w:lang w:bidi="fa-IR"/>
        </w:rPr>
        <w:t>دانشگاه،</w:t>
      </w:r>
      <w:r w:rsidR="005262BC" w:rsidRPr="002A1514">
        <w:rPr>
          <w:rFonts w:cs="B Yagut" w:hint="cs"/>
          <w:sz w:val="24"/>
          <w:szCs w:val="24"/>
          <w:rtl/>
          <w:lang w:bidi="fa-IR"/>
        </w:rPr>
        <w:t xml:space="preserve"> </w:t>
      </w:r>
      <w:r w:rsidRPr="002A1514">
        <w:rPr>
          <w:rFonts w:cs="B Yagut"/>
          <w:sz w:val="24"/>
          <w:szCs w:val="24"/>
          <w:rtl/>
          <w:lang w:bidi="fa-IR"/>
        </w:rPr>
        <w:t>مرکز بهداشت شهرستان و مرکز خدمات</w:t>
      </w:r>
      <w:r w:rsidR="0035256C">
        <w:rPr>
          <w:rFonts w:cs="B Yagut" w:hint="cs"/>
          <w:sz w:val="24"/>
          <w:szCs w:val="24"/>
          <w:rtl/>
          <w:lang w:bidi="fa-IR"/>
        </w:rPr>
        <w:t xml:space="preserve"> جامع</w:t>
      </w:r>
      <w:r w:rsidRPr="002A1514">
        <w:rPr>
          <w:rFonts w:cs="B Yagut"/>
          <w:sz w:val="24"/>
          <w:szCs w:val="24"/>
          <w:rtl/>
          <w:lang w:bidi="fa-IR"/>
        </w:rPr>
        <w:t xml:space="preserve"> سلامت</w:t>
      </w:r>
    </w:p>
    <w:p w:rsidR="00EC74F5" w:rsidRPr="002A1514" w:rsidRDefault="0035256C" w:rsidP="005262BC">
      <w:pPr>
        <w:pStyle w:val="ListParagraph"/>
        <w:numPr>
          <w:ilvl w:val="0"/>
          <w:numId w:val="5"/>
        </w:num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/>
          <w:sz w:val="24"/>
          <w:szCs w:val="24"/>
          <w:rtl/>
          <w:lang w:bidi="fa-IR"/>
        </w:rPr>
        <w:t>پیش‌بینی منابع ساختاری</w:t>
      </w:r>
      <w:r>
        <w:rPr>
          <w:rFonts w:cs="B Yagut" w:hint="cs"/>
          <w:sz w:val="24"/>
          <w:szCs w:val="24"/>
          <w:rtl/>
          <w:lang w:bidi="fa-IR"/>
        </w:rPr>
        <w:t xml:space="preserve">، تمهیدات </w:t>
      </w:r>
      <w:r w:rsidR="0017340A" w:rsidRPr="002A1514">
        <w:rPr>
          <w:rFonts w:cs="B Yagut"/>
          <w:sz w:val="24"/>
          <w:szCs w:val="24"/>
          <w:rtl/>
          <w:lang w:bidi="fa-IR"/>
        </w:rPr>
        <w:t>و مواد مصرفی برای اجرای آموزش که ممکن است مبتنی بر آموزش</w:t>
      </w:r>
      <w:r w:rsidR="00C40BB6" w:rsidRPr="002A1514">
        <w:rPr>
          <w:rFonts w:cs="B Yagut" w:hint="cs"/>
          <w:sz w:val="24"/>
          <w:szCs w:val="24"/>
          <w:rtl/>
          <w:lang w:bidi="fa-IR"/>
        </w:rPr>
        <w:t>‌</w:t>
      </w:r>
      <w:r w:rsidR="0017340A" w:rsidRPr="002A1514">
        <w:rPr>
          <w:rFonts w:cs="B Yagut"/>
          <w:sz w:val="24"/>
          <w:szCs w:val="24"/>
          <w:rtl/>
          <w:lang w:bidi="fa-IR"/>
        </w:rPr>
        <w:t>های حضوری یا غیر حضوری باشد</w:t>
      </w:r>
    </w:p>
    <w:p w:rsidR="008A5EE4" w:rsidRPr="002A1514" w:rsidRDefault="008A5EE4" w:rsidP="0035256C">
      <w:pPr>
        <w:pStyle w:val="ListParagraph"/>
        <w:numPr>
          <w:ilvl w:val="0"/>
          <w:numId w:val="5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 xml:space="preserve">ثبت اطلاعات افرادی که می بایست آموزش </w:t>
      </w:r>
      <w:r w:rsidR="0035256C">
        <w:rPr>
          <w:rFonts w:cs="B Yagut" w:hint="cs"/>
          <w:sz w:val="24"/>
          <w:szCs w:val="24"/>
          <w:rtl/>
          <w:lang w:bidi="fa-IR"/>
        </w:rPr>
        <w:t>داده شوند.</w:t>
      </w:r>
    </w:p>
    <w:p w:rsidR="008A5EE4" w:rsidRPr="002A1514" w:rsidRDefault="00EC53A4" w:rsidP="005262BC">
      <w:pPr>
        <w:pStyle w:val="ListParagraph"/>
        <w:numPr>
          <w:ilvl w:val="0"/>
          <w:numId w:val="5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>تهیه و تدارک بسته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Pr="002A1514">
        <w:rPr>
          <w:rFonts w:cs="B Yagut"/>
          <w:sz w:val="24"/>
          <w:szCs w:val="24"/>
          <w:rtl/>
          <w:lang w:bidi="fa-IR"/>
        </w:rPr>
        <w:t>ی آموزشی و در دسترس قرار دادن آنها برای فراگیران</w:t>
      </w:r>
    </w:p>
    <w:p w:rsidR="00EC53A4" w:rsidRPr="002A1514" w:rsidRDefault="002C69D2" w:rsidP="0035256C">
      <w:pPr>
        <w:pStyle w:val="ListParagraph"/>
        <w:numPr>
          <w:ilvl w:val="0"/>
          <w:numId w:val="5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>اجرای آموزش مطابق برنامه ابلاغ شده در دستورالعمل مدیریت و کنترل اپیدمی کو</w:t>
      </w:r>
      <w:r w:rsidR="00C40BB6" w:rsidRPr="002A1514">
        <w:rPr>
          <w:rFonts w:cs="B Yagut" w:hint="cs"/>
          <w:sz w:val="24"/>
          <w:szCs w:val="24"/>
          <w:rtl/>
          <w:lang w:bidi="fa-IR"/>
        </w:rPr>
        <w:t>وید-</w:t>
      </w:r>
      <w:r w:rsidRPr="002A1514">
        <w:rPr>
          <w:rFonts w:cs="B Yagut"/>
          <w:sz w:val="24"/>
          <w:szCs w:val="24"/>
          <w:rtl/>
          <w:lang w:bidi="fa-IR"/>
        </w:rPr>
        <w:t xml:space="preserve"> ۱۹ به شیوه محله و خانواده </w:t>
      </w:r>
      <w:r w:rsidRPr="002A1514">
        <w:rPr>
          <w:rFonts w:cs="B Yagut" w:hint="cs"/>
          <w:sz w:val="24"/>
          <w:szCs w:val="24"/>
          <w:rtl/>
          <w:lang w:bidi="fa-IR"/>
        </w:rPr>
        <w:t>محور-</w:t>
      </w:r>
      <w:r w:rsidRPr="002A1514">
        <w:rPr>
          <w:rFonts w:cs="B Yagut"/>
          <w:sz w:val="24"/>
          <w:szCs w:val="24"/>
          <w:rtl/>
          <w:lang w:bidi="fa-IR"/>
        </w:rPr>
        <w:t xml:space="preserve"> در این زمینه متذکر می‌گردد انتظار بر آن است که حداکثر ظرف</w:t>
      </w:r>
      <w:r w:rsidR="00A72A30" w:rsidRPr="002A1514">
        <w:rPr>
          <w:rFonts w:cs="B Yagut"/>
          <w:sz w:val="24"/>
          <w:szCs w:val="24"/>
          <w:rtl/>
          <w:lang w:bidi="fa-IR"/>
        </w:rPr>
        <w:t xml:space="preserve"> </w:t>
      </w:r>
      <w:r w:rsidR="0035256C">
        <w:rPr>
          <w:rFonts w:cs="B Yagut" w:hint="cs"/>
          <w:sz w:val="24"/>
          <w:szCs w:val="24"/>
          <w:rtl/>
          <w:lang w:bidi="fa-IR"/>
        </w:rPr>
        <w:t>دو هفته</w:t>
      </w:r>
      <w:r w:rsidR="00C40BB6" w:rsidRPr="002A1514">
        <w:rPr>
          <w:rFonts w:cs="B Yagut" w:hint="cs"/>
          <w:sz w:val="24"/>
          <w:szCs w:val="24"/>
          <w:rtl/>
          <w:lang w:bidi="fa-IR"/>
        </w:rPr>
        <w:t xml:space="preserve"> پس</w:t>
      </w:r>
      <w:r w:rsidR="00A72A30" w:rsidRPr="002A1514">
        <w:rPr>
          <w:rFonts w:cs="B Yagut"/>
          <w:sz w:val="24"/>
          <w:szCs w:val="24"/>
          <w:rtl/>
          <w:lang w:bidi="fa-IR"/>
        </w:rPr>
        <w:t xml:space="preserve"> از ابلاغ این دستورالعمل کلیه </w:t>
      </w:r>
      <w:r w:rsidR="0035256C">
        <w:rPr>
          <w:rFonts w:cs="B Yagut" w:hint="cs"/>
          <w:sz w:val="24"/>
          <w:szCs w:val="24"/>
          <w:rtl/>
          <w:lang w:bidi="fa-IR"/>
        </w:rPr>
        <w:t>افراد گروه هدف</w:t>
      </w:r>
      <w:r w:rsidR="00A72A30" w:rsidRPr="002A1514">
        <w:rPr>
          <w:rFonts w:cs="B Yagut"/>
          <w:sz w:val="24"/>
          <w:szCs w:val="24"/>
          <w:rtl/>
          <w:lang w:bidi="fa-IR"/>
        </w:rPr>
        <w:t xml:space="preserve"> مورد آموزش قرار گرفته باشند</w:t>
      </w:r>
      <w:r w:rsidR="00C40BB6" w:rsidRPr="002A1514">
        <w:rPr>
          <w:rFonts w:cs="B Yagut" w:hint="cs"/>
          <w:sz w:val="24"/>
          <w:szCs w:val="24"/>
          <w:rtl/>
          <w:lang w:bidi="fa-IR"/>
        </w:rPr>
        <w:t>.</w:t>
      </w:r>
    </w:p>
    <w:p w:rsidR="00A72A30" w:rsidRPr="002A1514" w:rsidRDefault="00A64382" w:rsidP="005262BC">
      <w:pPr>
        <w:pStyle w:val="ListParagraph"/>
        <w:numPr>
          <w:ilvl w:val="0"/>
          <w:numId w:val="5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>انجام ارزشیابی آموزشی بر اساس استانداردهایی که از سوی کمیته آموزش در سطح حوزه معاونت بهداشت مشخص می گردد</w:t>
      </w:r>
      <w:r w:rsidR="00C40BB6" w:rsidRPr="002A1514">
        <w:rPr>
          <w:rFonts w:cs="B Yagut" w:hint="cs"/>
          <w:sz w:val="24"/>
          <w:szCs w:val="24"/>
          <w:rtl/>
          <w:lang w:bidi="fa-IR"/>
        </w:rPr>
        <w:t>.</w:t>
      </w:r>
    </w:p>
    <w:p w:rsidR="00A64382" w:rsidRPr="002A1514" w:rsidRDefault="00CE32C6" w:rsidP="005262BC">
      <w:pPr>
        <w:pStyle w:val="ListParagraph"/>
        <w:numPr>
          <w:ilvl w:val="0"/>
          <w:numId w:val="5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>صدور گواهی آموزشی برای افرادی که پس از ارزشیابی آموزشی نمره حد نصاب را کسب نموده اند</w:t>
      </w:r>
    </w:p>
    <w:p w:rsidR="00CE32C6" w:rsidRPr="002A1514" w:rsidRDefault="00EB2A3D" w:rsidP="00EB2A3D">
      <w:pPr>
        <w:pStyle w:val="ListParagraph"/>
        <w:numPr>
          <w:ilvl w:val="0"/>
          <w:numId w:val="5"/>
        </w:num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پایش و ارزشیابی</w:t>
      </w:r>
      <w:r w:rsidR="00CE32C6" w:rsidRPr="002A1514">
        <w:rPr>
          <w:rFonts w:cs="B Yagut"/>
          <w:sz w:val="24"/>
          <w:szCs w:val="24"/>
          <w:rtl/>
          <w:lang w:bidi="fa-IR"/>
        </w:rPr>
        <w:t xml:space="preserve"> عملکرد ارائه دهندگان خدمات </w:t>
      </w:r>
      <w:r w:rsidR="00A9507C" w:rsidRPr="002A1514">
        <w:rPr>
          <w:rFonts w:cs="B Yagut"/>
          <w:sz w:val="24"/>
          <w:szCs w:val="24"/>
          <w:rtl/>
          <w:lang w:bidi="fa-IR"/>
        </w:rPr>
        <w:t>برای بازآموزی</w:t>
      </w:r>
      <w:r>
        <w:rPr>
          <w:rFonts w:cs="B Yagut" w:hint="cs"/>
          <w:sz w:val="24"/>
          <w:szCs w:val="24"/>
          <w:rtl/>
          <w:lang w:bidi="fa-IR"/>
        </w:rPr>
        <w:t xml:space="preserve"> و ارتقای کیفیت برنامه</w:t>
      </w:r>
    </w:p>
    <w:p w:rsidR="00A9507C" w:rsidRPr="002A1514" w:rsidRDefault="00A9507C" w:rsidP="005262BC">
      <w:pPr>
        <w:pStyle w:val="ListParagraph"/>
        <w:numPr>
          <w:ilvl w:val="0"/>
          <w:numId w:val="5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>اجرای برنامه بازآموزی بر اساس نیازسنجی انجام شده و دریافت محتوا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Pr="002A1514">
        <w:rPr>
          <w:rFonts w:cs="B Yagut"/>
          <w:sz w:val="24"/>
          <w:szCs w:val="24"/>
          <w:rtl/>
          <w:lang w:bidi="fa-IR"/>
        </w:rPr>
        <w:t xml:space="preserve">ی </w:t>
      </w:r>
      <w:r w:rsidR="00EB2A3D">
        <w:rPr>
          <w:rFonts w:cs="B Yagut" w:hint="cs"/>
          <w:sz w:val="24"/>
          <w:szCs w:val="24"/>
          <w:rtl/>
          <w:lang w:bidi="fa-IR"/>
        </w:rPr>
        <w:t xml:space="preserve">جدید </w:t>
      </w:r>
      <w:r w:rsidR="00C40BB6" w:rsidRPr="002A1514">
        <w:rPr>
          <w:rFonts w:cs="B Yagut" w:hint="cs"/>
          <w:sz w:val="24"/>
          <w:szCs w:val="24"/>
          <w:rtl/>
          <w:lang w:bidi="fa-IR"/>
        </w:rPr>
        <w:t>به‌روز</w:t>
      </w:r>
      <w:r w:rsidRPr="002A1514">
        <w:rPr>
          <w:rFonts w:cs="B Yagut"/>
          <w:sz w:val="24"/>
          <w:szCs w:val="24"/>
          <w:rtl/>
          <w:lang w:bidi="fa-IR"/>
        </w:rPr>
        <w:t xml:space="preserve"> شده</w:t>
      </w:r>
    </w:p>
    <w:p w:rsidR="00CB7E8F" w:rsidRPr="002A1514" w:rsidRDefault="00CB7E8F" w:rsidP="005262BC">
      <w:pPr>
        <w:pStyle w:val="ListParagraph"/>
        <w:numPr>
          <w:ilvl w:val="0"/>
          <w:numId w:val="5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>برقراری دوره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Pr="002A1514">
        <w:rPr>
          <w:rFonts w:cs="B Yagut"/>
          <w:sz w:val="24"/>
          <w:szCs w:val="24"/>
          <w:rtl/>
          <w:lang w:bidi="fa-IR"/>
        </w:rPr>
        <w:t>ی آموزش و مهارت آموزی برای افرادی که متعاقبا به تیم</w:t>
      </w:r>
      <w:r w:rsidR="00C40BB6" w:rsidRPr="002A1514">
        <w:rPr>
          <w:rFonts w:cs="B Yagut" w:hint="cs"/>
          <w:sz w:val="24"/>
          <w:szCs w:val="24"/>
          <w:rtl/>
          <w:lang w:bidi="fa-IR"/>
        </w:rPr>
        <w:t>‌</w:t>
      </w:r>
      <w:r w:rsidRPr="002A1514">
        <w:rPr>
          <w:rFonts w:cs="B Yagut"/>
          <w:sz w:val="24"/>
          <w:szCs w:val="24"/>
          <w:rtl/>
          <w:lang w:bidi="fa-IR"/>
        </w:rPr>
        <w:t xml:space="preserve">های </w:t>
      </w:r>
      <w:r w:rsidR="00C40BB6" w:rsidRPr="002A1514">
        <w:rPr>
          <w:rFonts w:cs="B Yagut"/>
          <w:sz w:val="24"/>
          <w:szCs w:val="24"/>
          <w:rtl/>
          <w:lang w:bidi="fa-IR"/>
        </w:rPr>
        <w:t>ارائه خدمات می</w:t>
      </w:r>
      <w:r w:rsidR="00C40BB6" w:rsidRPr="002A1514">
        <w:rPr>
          <w:rFonts w:cs="B Yagut" w:hint="cs"/>
          <w:sz w:val="24"/>
          <w:szCs w:val="24"/>
          <w:rtl/>
          <w:lang w:bidi="fa-IR"/>
        </w:rPr>
        <w:t>‌</w:t>
      </w:r>
      <w:r w:rsidRPr="002A1514">
        <w:rPr>
          <w:rFonts w:cs="B Yagut"/>
          <w:sz w:val="24"/>
          <w:szCs w:val="24"/>
          <w:rtl/>
          <w:lang w:bidi="fa-IR"/>
        </w:rPr>
        <w:t>پیوندند</w:t>
      </w:r>
      <w:r w:rsidR="00C40BB6" w:rsidRPr="002A1514">
        <w:rPr>
          <w:rFonts w:cs="B Yagut" w:hint="cs"/>
          <w:sz w:val="24"/>
          <w:szCs w:val="24"/>
          <w:rtl/>
          <w:lang w:bidi="fa-IR"/>
        </w:rPr>
        <w:t>.</w:t>
      </w:r>
    </w:p>
    <w:p w:rsidR="00D7661C" w:rsidRPr="002A1514" w:rsidRDefault="00D7661C" w:rsidP="002A1514">
      <w:pPr>
        <w:pStyle w:val="ListParagraph"/>
        <w:numPr>
          <w:ilvl w:val="0"/>
          <w:numId w:val="5"/>
        </w:numPr>
        <w:bidi/>
        <w:jc w:val="both"/>
        <w:rPr>
          <w:rFonts w:cs="B Yagut"/>
          <w:sz w:val="24"/>
          <w:szCs w:val="24"/>
          <w:lang w:bidi="fa-IR"/>
        </w:rPr>
      </w:pPr>
      <w:r w:rsidRPr="002A1514">
        <w:rPr>
          <w:rFonts w:cs="B Yagut"/>
          <w:sz w:val="24"/>
          <w:szCs w:val="24"/>
          <w:rtl/>
          <w:lang w:bidi="fa-IR"/>
        </w:rPr>
        <w:t>ثبت داده</w:t>
      </w:r>
      <w:r w:rsidR="005262BC" w:rsidRPr="002A1514">
        <w:rPr>
          <w:rFonts w:cs="B Yagut"/>
          <w:sz w:val="24"/>
          <w:szCs w:val="24"/>
          <w:rtl/>
          <w:lang w:bidi="fa-IR"/>
        </w:rPr>
        <w:t>‌ها</w:t>
      </w:r>
      <w:r w:rsidR="002A1514" w:rsidRPr="002A1514">
        <w:rPr>
          <w:rFonts w:cs="B Yagut"/>
          <w:sz w:val="24"/>
          <w:szCs w:val="24"/>
          <w:rtl/>
          <w:lang w:bidi="fa-IR"/>
        </w:rPr>
        <w:t xml:space="preserve"> و </w:t>
      </w:r>
      <w:r w:rsidR="00EB2A3D">
        <w:rPr>
          <w:rFonts w:cs="B Yagut" w:hint="cs"/>
          <w:sz w:val="24"/>
          <w:szCs w:val="24"/>
          <w:rtl/>
          <w:lang w:bidi="fa-IR"/>
        </w:rPr>
        <w:t xml:space="preserve">ارسال </w:t>
      </w:r>
      <w:r w:rsidR="002A1514" w:rsidRPr="002A1514">
        <w:rPr>
          <w:rFonts w:cs="B Yagut"/>
          <w:sz w:val="24"/>
          <w:szCs w:val="24"/>
          <w:rtl/>
          <w:lang w:bidi="fa-IR"/>
        </w:rPr>
        <w:t>نتایج عملکرد</w:t>
      </w:r>
      <w:r w:rsidRPr="002A1514">
        <w:rPr>
          <w:rFonts w:cs="B Yagut"/>
          <w:sz w:val="24"/>
          <w:szCs w:val="24"/>
          <w:rtl/>
          <w:lang w:bidi="fa-IR"/>
        </w:rPr>
        <w:t xml:space="preserve"> آموزش </w:t>
      </w:r>
      <w:r w:rsidR="00C40BB6" w:rsidRPr="002A1514">
        <w:rPr>
          <w:rFonts w:cs="B Yagut" w:hint="cs"/>
          <w:sz w:val="24"/>
          <w:szCs w:val="24"/>
          <w:rtl/>
          <w:lang w:bidi="fa-IR"/>
        </w:rPr>
        <w:t>به سطوح بالاتر</w:t>
      </w:r>
    </w:p>
    <w:p w:rsidR="002F08CF" w:rsidRPr="002A1514" w:rsidRDefault="002F08CF" w:rsidP="001A2F90">
      <w:pPr>
        <w:bidi/>
        <w:jc w:val="both"/>
        <w:rPr>
          <w:rFonts w:cs="B Yagut"/>
          <w:sz w:val="24"/>
          <w:szCs w:val="24"/>
          <w:lang w:bidi="fa-IR"/>
        </w:rPr>
      </w:pPr>
    </w:p>
    <w:p w:rsidR="002B1A68" w:rsidRPr="002A1514" w:rsidRDefault="002B1A68" w:rsidP="001A2F90">
      <w:pPr>
        <w:bidi/>
        <w:jc w:val="both"/>
        <w:rPr>
          <w:rFonts w:cs="B Yagut"/>
          <w:sz w:val="24"/>
          <w:szCs w:val="24"/>
          <w:lang w:bidi="fa-IR"/>
        </w:rPr>
      </w:pPr>
    </w:p>
    <w:sectPr w:rsidR="002B1A68" w:rsidRPr="002A1514" w:rsidSect="002A1514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73BB7"/>
    <w:multiLevelType w:val="hybridMultilevel"/>
    <w:tmpl w:val="5AAE1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E53"/>
    <w:multiLevelType w:val="hybridMultilevel"/>
    <w:tmpl w:val="0CF42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1FEF"/>
    <w:multiLevelType w:val="hybridMultilevel"/>
    <w:tmpl w:val="9ED2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0963"/>
    <w:multiLevelType w:val="hybridMultilevel"/>
    <w:tmpl w:val="A77CD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03969"/>
    <w:multiLevelType w:val="hybridMultilevel"/>
    <w:tmpl w:val="51DC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D2"/>
    <w:rsid w:val="0002631D"/>
    <w:rsid w:val="00070894"/>
    <w:rsid w:val="0008476A"/>
    <w:rsid w:val="00095C59"/>
    <w:rsid w:val="000D16D3"/>
    <w:rsid w:val="000E0B54"/>
    <w:rsid w:val="0017340A"/>
    <w:rsid w:val="001A2F90"/>
    <w:rsid w:val="00210EAE"/>
    <w:rsid w:val="00246D82"/>
    <w:rsid w:val="002910AE"/>
    <w:rsid w:val="00292DCF"/>
    <w:rsid w:val="002A1514"/>
    <w:rsid w:val="002B1A68"/>
    <w:rsid w:val="002C69D2"/>
    <w:rsid w:val="002F08CF"/>
    <w:rsid w:val="00315C5C"/>
    <w:rsid w:val="0031619D"/>
    <w:rsid w:val="00347864"/>
    <w:rsid w:val="0035256C"/>
    <w:rsid w:val="00363CE4"/>
    <w:rsid w:val="003645EF"/>
    <w:rsid w:val="00367B2A"/>
    <w:rsid w:val="003842D0"/>
    <w:rsid w:val="003D30F7"/>
    <w:rsid w:val="00403348"/>
    <w:rsid w:val="00434418"/>
    <w:rsid w:val="005262BC"/>
    <w:rsid w:val="0056629D"/>
    <w:rsid w:val="00574D59"/>
    <w:rsid w:val="00597A3B"/>
    <w:rsid w:val="005D5CB7"/>
    <w:rsid w:val="005E7426"/>
    <w:rsid w:val="006755E6"/>
    <w:rsid w:val="00690E3B"/>
    <w:rsid w:val="006E71FC"/>
    <w:rsid w:val="00702D7E"/>
    <w:rsid w:val="007438B8"/>
    <w:rsid w:val="00884099"/>
    <w:rsid w:val="008916F6"/>
    <w:rsid w:val="008A5EE4"/>
    <w:rsid w:val="00936308"/>
    <w:rsid w:val="009459D9"/>
    <w:rsid w:val="00A50268"/>
    <w:rsid w:val="00A51312"/>
    <w:rsid w:val="00A64382"/>
    <w:rsid w:val="00A72A30"/>
    <w:rsid w:val="00A9507C"/>
    <w:rsid w:val="00A96071"/>
    <w:rsid w:val="00AA613C"/>
    <w:rsid w:val="00AC2203"/>
    <w:rsid w:val="00B10823"/>
    <w:rsid w:val="00B371C3"/>
    <w:rsid w:val="00B643D2"/>
    <w:rsid w:val="00B84469"/>
    <w:rsid w:val="00BE0679"/>
    <w:rsid w:val="00BF67D4"/>
    <w:rsid w:val="00C0287C"/>
    <w:rsid w:val="00C40BB6"/>
    <w:rsid w:val="00C57B3F"/>
    <w:rsid w:val="00CB3DA4"/>
    <w:rsid w:val="00CB677D"/>
    <w:rsid w:val="00CB7E8F"/>
    <w:rsid w:val="00CD6B8D"/>
    <w:rsid w:val="00CE32C6"/>
    <w:rsid w:val="00CF5133"/>
    <w:rsid w:val="00D12402"/>
    <w:rsid w:val="00D52D83"/>
    <w:rsid w:val="00D7661C"/>
    <w:rsid w:val="00E31BDA"/>
    <w:rsid w:val="00E41B5A"/>
    <w:rsid w:val="00E41F3F"/>
    <w:rsid w:val="00E61A47"/>
    <w:rsid w:val="00E6779B"/>
    <w:rsid w:val="00EB2A3D"/>
    <w:rsid w:val="00EC53A4"/>
    <w:rsid w:val="00EC74F5"/>
    <w:rsid w:val="00EE29A8"/>
    <w:rsid w:val="00EE44A2"/>
    <w:rsid w:val="00F06BCA"/>
    <w:rsid w:val="00F72955"/>
    <w:rsid w:val="00F922CF"/>
    <w:rsid w:val="00F92DE2"/>
    <w:rsid w:val="00FB23C0"/>
    <w:rsid w:val="00F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54A24-DB86-9E4B-8095-B70A9303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 Rahbar</dc:creator>
  <cp:keywords/>
  <dc:description/>
  <cp:lastModifiedBy>کشوری خانم مریم</cp:lastModifiedBy>
  <cp:revision>2</cp:revision>
  <dcterms:created xsi:type="dcterms:W3CDTF">2020-11-22T12:32:00Z</dcterms:created>
  <dcterms:modified xsi:type="dcterms:W3CDTF">2020-11-22T12:32:00Z</dcterms:modified>
</cp:coreProperties>
</file>